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17E" w:rsidRDefault="005846BC" w:rsidP="00D5217E">
      <w:pPr>
        <w:pStyle w:val="Title"/>
      </w:pPr>
      <w:r>
        <w:t xml:space="preserve">NICS </w:t>
      </w:r>
      <w:r w:rsidR="00D5217E">
        <w:t>HR</w:t>
      </w:r>
    </w:p>
    <w:p w:rsidR="00D5217E" w:rsidRDefault="00D5217E" w:rsidP="00D5217E">
      <w:pPr>
        <w:jc w:val="center"/>
        <w:rPr>
          <w:b/>
          <w:bCs/>
          <w:sz w:val="32"/>
        </w:rPr>
      </w:pPr>
    </w:p>
    <w:p w:rsidR="00D5217E" w:rsidRDefault="00D5217E" w:rsidP="00D5217E">
      <w:pPr>
        <w:pStyle w:val="Subtitle"/>
      </w:pPr>
      <w:r>
        <w:t>Interchange Unit</w:t>
      </w:r>
    </w:p>
    <w:p w:rsidR="00D5217E" w:rsidRDefault="00D5217E" w:rsidP="00D5217E">
      <w:pPr>
        <w:jc w:val="center"/>
        <w:rPr>
          <w:b/>
          <w:bCs/>
        </w:rPr>
      </w:pPr>
    </w:p>
    <w:p w:rsidR="00D5217E" w:rsidRDefault="00D5217E" w:rsidP="00D5217E">
      <w:pPr>
        <w:pStyle w:val="Heading1"/>
      </w:pPr>
      <w:r>
        <w:t xml:space="preserve">Hosting </w:t>
      </w:r>
      <w:smartTag w:uri="urn:schemas-microsoft-com:office:smarttags" w:element="place">
        <w:r>
          <w:t>Opportunity</w:t>
        </w:r>
      </w:smartTag>
      <w:r>
        <w:t xml:space="preserve"> Proforma</w:t>
      </w:r>
    </w:p>
    <w:p w:rsidR="00D5217E" w:rsidRDefault="00E17B4B" w:rsidP="00D5217E">
      <w:r>
        <w:rPr>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149860</wp:posOffset>
                </wp:positionV>
                <wp:extent cx="4114800" cy="342900"/>
                <wp:effectExtent l="0" t="0" r="1905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35FFC" w:rsidRPr="00FF1603" w:rsidRDefault="00235FFC" w:rsidP="00D5217E">
                            <w:pPr>
                              <w:rPr>
                                <w:rFonts w:ascii="Arial" w:hAnsi="Arial" w:cs="Arial"/>
                              </w:rPr>
                            </w:pPr>
                            <w:r w:rsidRPr="00FF1603">
                              <w:rPr>
                                <w:rFonts w:ascii="Arial" w:hAnsi="Arial" w:cs="Arial"/>
                              </w:rPr>
                              <w:t>PARADES COMMISSION</w:t>
                            </w:r>
                          </w:p>
                          <w:p w:rsidR="00235FFC" w:rsidRDefault="00235FFC" w:rsidP="00D5217E">
                            <w:pPr>
                              <w:pStyle w:val="OmniPage1"/>
                              <w:spacing w:line="240" w:lineRule="auto"/>
                              <w:rPr>
                                <w:rFonts w:ascii="Arial" w:hAnsi="Arial" w:cs="Arial"/>
                                <w:sz w:val="24"/>
                                <w:szCs w:val="24"/>
                                <w:lang w:val="en-GB"/>
                              </w:rPr>
                            </w:pPr>
                          </w:p>
                          <w:p w:rsidR="00235FFC" w:rsidRDefault="00235FFC" w:rsidP="00D5217E"/>
                          <w:p w:rsidR="00235FFC" w:rsidRDefault="00235FFC" w:rsidP="00D5217E"/>
                          <w:p w:rsidR="00235FFC" w:rsidRDefault="00235FFC" w:rsidP="00D5217E"/>
                          <w:p w:rsidR="00235FFC" w:rsidRDefault="00235FFC" w:rsidP="00D5217E"/>
                          <w:p w:rsidR="00235FFC" w:rsidRDefault="00235FFC" w:rsidP="00D521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pt;margin-top:11.8pt;width:32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CScKAIAAFEEAAAOAAAAZHJzL2Uyb0RvYy54bWysVNtu2zAMfR+wfxD0vvgyZ22MOEWXLsOA&#10;7gK0+wBZlm1hsqhJSuzu60vJaZrdXob5QSBF6pA8JL2+mgZFDsI6Cbqi2SKlRGgOjdRdRb/e715d&#10;UuI80w1ToEVFH4SjV5uXL9ajKUUOPahGWIIg2pWjqWjvvSmTxPFeDMwtwAiNxhbswDyqtksay0ZE&#10;H1SSp+mbZATbGAtcOIe3N7ORbiJ+2wruP7etE56oimJuPp42nnU4k82alZ1lppf8mAb7hywGJjUG&#10;PUHdMM/I3srfoAbJLTho/YLDkEDbSi5iDVhNlv5SzV3PjIi1IDnOnGhy/w+Wfzp8sUQ22LsLSjQb&#10;sEf3YvLkLUwkD/SMxpXodWfQz094ja6xVGdugX9zRMO2Z7oT19bC2AvWYHpZeJmcPZ1xXACpx4/Q&#10;YBi29xCBptYOgTtkgyA6tunh1JqQCsfLIsuKyxRNHG2vi3yFcgjByqfXxjr/XsBAglBRi62P6Oxw&#10;6/zs+uQSgjlQstlJpaJiu3qrLDkwHJNd/I7oP7kpTcaKrpb5cibgrxBp/P4EMUiP867kUFEsB7/g&#10;xMpA2zvdRNkzqWYZq1P6yGOgbibRT/WEjoHcGpoHZNTCPNe4hyj0YH9QMuJMV9R93zMrKFEfNHZl&#10;lRVFWIKoFMuLHBV7bqnPLUxzhKqop2QWt35enL2xsusx0jwHGq6xk62MJD9ndcwb5za26bhjYTHO&#10;9ej1/CfYPAIAAP//AwBQSwMEFAAGAAgAAAAhAJLUOtbeAAAACQEAAA8AAABkcnMvZG93bnJldi54&#10;bWxMj8FOwzAQRO9I/IO1SFwQdUhRYkKcCiGB4FZKVa5u7CYR9jrYbhr+nuUEx5kdzb6pV7OzbDIh&#10;Dh4l3CwyYAZbrwfsJGzfn64FsJgUamU9GgnfJsKqOT+rVaX9Cd/MtEkdoxKMlZLQpzRWnMe2N07F&#10;hR8N0u3gg1OJZOi4DupE5c7yPMsK7tSA9KFXo3nsTfu5OToJ4vZl+oivy/WuLQ72Ll2V0/NXkPLy&#10;Yn64B5bMnP7C8ItP6NAQ094fUUdmSYuMtiQJ+bIARgGRCzL2EsqyAN7U/P+C5gcAAP//AwBQSwEC&#10;LQAUAAYACAAAACEAtoM4kv4AAADhAQAAEwAAAAAAAAAAAAAAAAAAAAAAW0NvbnRlbnRfVHlwZXNd&#10;LnhtbFBLAQItABQABgAIAAAAIQA4/SH/1gAAAJQBAAALAAAAAAAAAAAAAAAAAC8BAABfcmVscy8u&#10;cmVsc1BLAQItABQABgAIAAAAIQDM4CScKAIAAFEEAAAOAAAAAAAAAAAAAAAAAC4CAABkcnMvZTJv&#10;RG9jLnhtbFBLAQItABQABgAIAAAAIQCS1DrW3gAAAAkBAAAPAAAAAAAAAAAAAAAAAIIEAABkcnMv&#10;ZG93bnJldi54bWxQSwUGAAAAAAQABADzAAAAjQUAAAAA&#10;">
                <v:textbox>
                  <w:txbxContent>
                    <w:p w:rsidR="00235FFC" w:rsidRPr="00FF1603" w:rsidRDefault="00235FFC" w:rsidP="00D5217E">
                      <w:pPr>
                        <w:rPr>
                          <w:rFonts w:ascii="Arial" w:hAnsi="Arial" w:cs="Arial"/>
                        </w:rPr>
                      </w:pPr>
                      <w:r w:rsidRPr="00FF1603">
                        <w:rPr>
                          <w:rFonts w:ascii="Arial" w:hAnsi="Arial" w:cs="Arial"/>
                        </w:rPr>
                        <w:t>PARADES COMMISSION</w:t>
                      </w:r>
                    </w:p>
                    <w:p w:rsidR="00235FFC" w:rsidRDefault="00235FFC" w:rsidP="00D5217E">
                      <w:pPr>
                        <w:pStyle w:val="OmniPage1"/>
                        <w:spacing w:line="240" w:lineRule="auto"/>
                        <w:rPr>
                          <w:rFonts w:ascii="Arial" w:hAnsi="Arial" w:cs="Arial"/>
                          <w:sz w:val="24"/>
                          <w:szCs w:val="24"/>
                          <w:lang w:val="en-GB"/>
                        </w:rPr>
                      </w:pPr>
                    </w:p>
                    <w:p w:rsidR="00235FFC" w:rsidRDefault="00235FFC" w:rsidP="00D5217E"/>
                    <w:p w:rsidR="00235FFC" w:rsidRDefault="00235FFC" w:rsidP="00D5217E"/>
                    <w:p w:rsidR="00235FFC" w:rsidRDefault="00235FFC" w:rsidP="00D5217E"/>
                    <w:p w:rsidR="00235FFC" w:rsidRDefault="00235FFC" w:rsidP="00D5217E"/>
                    <w:p w:rsidR="00235FFC" w:rsidRDefault="00235FFC" w:rsidP="00D5217E"/>
                  </w:txbxContent>
                </v:textbox>
              </v:shape>
            </w:pict>
          </mc:Fallback>
        </mc:AlternateContent>
      </w:r>
    </w:p>
    <w:p w:rsidR="00D5217E" w:rsidRDefault="00D5217E" w:rsidP="00D5217E">
      <w:r>
        <w:t xml:space="preserve">    Name of Host  </w:t>
      </w:r>
    </w:p>
    <w:p w:rsidR="00D5217E" w:rsidRDefault="00D5217E" w:rsidP="00D5217E">
      <w:r>
        <w:t xml:space="preserve">    Organisation</w:t>
      </w:r>
    </w:p>
    <w:p w:rsidR="00D5217E" w:rsidRDefault="00D5217E" w:rsidP="00D5217E"/>
    <w:p w:rsidR="00D5217E" w:rsidRDefault="00D5217E" w:rsidP="00D5217E">
      <w:pPr>
        <w:rPr>
          <w:b/>
          <w:bCs/>
        </w:rPr>
      </w:pPr>
      <w:r>
        <w:rPr>
          <w:b/>
          <w:bCs/>
        </w:rPr>
        <w:t>1.  Interchange Manager’s details</w:t>
      </w:r>
    </w:p>
    <w:p w:rsidR="00D5217E" w:rsidRDefault="00E17B4B" w:rsidP="00D5217E">
      <w:pPr>
        <w:rPr>
          <w:b/>
          <w:bCs/>
        </w:rPr>
      </w:pPr>
      <w:r>
        <w:rPr>
          <w:b/>
          <w:bCs/>
          <w:noProof/>
          <w:sz w:val="20"/>
          <w:lang w:eastAsia="en-GB"/>
        </w:rPr>
        <mc:AlternateContent>
          <mc:Choice Requires="wps">
            <w:drawing>
              <wp:anchor distT="0" distB="0" distL="114300" distR="114300" simplePos="0" relativeHeight="251661312" behindDoc="0" locked="0" layoutInCell="1" allowOverlap="1">
                <wp:simplePos x="0" y="0"/>
                <wp:positionH relativeFrom="column">
                  <wp:posOffset>1143000</wp:posOffset>
                </wp:positionH>
                <wp:positionV relativeFrom="paragraph">
                  <wp:posOffset>73660</wp:posOffset>
                </wp:positionV>
                <wp:extent cx="3657600" cy="342900"/>
                <wp:effectExtent l="0" t="0" r="19050" b="1905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633FC5" w:rsidRDefault="00633FC5" w:rsidP="00633FC5">
                            <w:pPr>
                              <w:rPr>
                                <w:rFonts w:ascii="Arial" w:hAnsi="Arial" w:cs="Arial"/>
                              </w:rPr>
                            </w:pPr>
                            <w:r>
                              <w:rPr>
                                <w:rFonts w:ascii="Arial" w:hAnsi="Arial" w:cs="Arial"/>
                              </w:rPr>
                              <w:t>Elizabeth Martin</w:t>
                            </w:r>
                          </w:p>
                          <w:p w:rsidR="00235FFC" w:rsidRPr="00FF1603" w:rsidRDefault="00235FFC" w:rsidP="00D5217E">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90pt;margin-top:5.8pt;width:4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BLKgIAAFg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Ap7t6TEMI09&#10;ehR9IG+hJ7NIT2d9jl4PFv1Cj9fomkr19h74N08MbFtmGnHrHHStYBWmN4kvs4unA46PIGX3ESoM&#10;w/YBElBfOx25QzYIomObjufWxFQ4Xs6Wi6vlGE0cbbP5dIVyDMHy59fW+fBegCZRKKjD1id0drj3&#10;YXB9donBPChZ7aRSSXFNuVWOHBiOyS59J/Sf3JQhXUFXi+liIOCvEOP0/QlCy4DzrqQu6PXZieWR&#10;tnemwjRZHphUg4zVKXPiMVI3kBj6sh86FgNEjkuojkisg2G8cR1RaMH9oKTD0S6o/75nTlCiPhhs&#10;zmoyn8ddSMp8cTVFxV1ayksLMxyhChooGcRtGPZnb51sWow0jIOBW2xoLRPXL1md0sfxTd06rVrc&#10;j0s9eb38ED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ORJUEsqAgAAWAQAAA4AAAAAAAAAAAAAAAAALgIAAGRycy9l&#10;Mm9Eb2MueG1sUEsBAi0AFAAGAAgAAAAhALpRdmPeAAAACQEAAA8AAAAAAAAAAAAAAAAAhAQAAGRy&#10;cy9kb3ducmV2LnhtbFBLBQYAAAAABAAEAPMAAACPBQAAAAA=&#10;">
                <v:textbox>
                  <w:txbxContent>
                    <w:p w:rsidR="00633FC5" w:rsidRDefault="00633FC5" w:rsidP="00633FC5">
                      <w:pPr>
                        <w:rPr>
                          <w:rFonts w:ascii="Arial" w:hAnsi="Arial" w:cs="Arial"/>
                        </w:rPr>
                      </w:pPr>
                      <w:r>
                        <w:rPr>
                          <w:rFonts w:ascii="Arial" w:hAnsi="Arial" w:cs="Arial"/>
                        </w:rPr>
                        <w:t>Elizabeth Martin</w:t>
                      </w:r>
                    </w:p>
                    <w:p w:rsidR="00235FFC" w:rsidRPr="00FF1603" w:rsidRDefault="00235FFC" w:rsidP="00D5217E">
                      <w:pPr>
                        <w:rPr>
                          <w:rFonts w:ascii="Arial" w:hAnsi="Arial" w:cs="Arial"/>
                        </w:rPr>
                      </w:pPr>
                    </w:p>
                  </w:txbxContent>
                </v:textbox>
              </v:shape>
            </w:pict>
          </mc:Fallback>
        </mc:AlternateContent>
      </w:r>
    </w:p>
    <w:p w:rsidR="00D5217E" w:rsidRDefault="00D5217E" w:rsidP="00D5217E">
      <w:r>
        <w:t xml:space="preserve">             Name</w:t>
      </w:r>
    </w:p>
    <w:p w:rsidR="00D5217E" w:rsidRDefault="00D5217E" w:rsidP="00D5217E"/>
    <w:p w:rsidR="00D5217E" w:rsidRDefault="00E17B4B" w:rsidP="00D5217E">
      <w:r>
        <w:rPr>
          <w:noProof/>
          <w:sz w:val="20"/>
          <w:lang w:eastAsia="en-GB"/>
        </w:rPr>
        <mc:AlternateContent>
          <mc:Choice Requires="wps">
            <w:drawing>
              <wp:anchor distT="0" distB="0" distL="114300" distR="114300" simplePos="0" relativeHeight="251662336" behindDoc="0" locked="0" layoutInCell="1" allowOverlap="1">
                <wp:simplePos x="0" y="0"/>
                <wp:positionH relativeFrom="column">
                  <wp:posOffset>1143000</wp:posOffset>
                </wp:positionH>
                <wp:positionV relativeFrom="paragraph">
                  <wp:posOffset>5080</wp:posOffset>
                </wp:positionV>
                <wp:extent cx="4114800" cy="342900"/>
                <wp:effectExtent l="0" t="0" r="19050" b="1905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35FFC" w:rsidRPr="00FF1603" w:rsidRDefault="00633FC5" w:rsidP="00D5217E">
                            <w:pPr>
                              <w:rPr>
                                <w:rFonts w:ascii="Arial" w:hAnsi="Arial" w:cs="Arial"/>
                              </w:rPr>
                            </w:pPr>
                            <w:r>
                              <w:rPr>
                                <w:rFonts w:ascii="Arial" w:hAnsi="Arial" w:cs="Arial"/>
                              </w:rPr>
                              <w:t>NIO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90pt;margin-top:.4pt;width:324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d2fKwIAAFg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Ib7N2SEs0G&#10;7NGDmDx5AxMpAj2jcSV63Rv08xNeo2ss1Zk74F8d0bDtme7EjbUw9oI1mF4WXiYXT2ccF0Dq8QM0&#10;GIbtPUSgqbVD4A7ZIIiObTqeWxNS4XhZZFlxlaKJo+1lka9QDiFY+fjaWOffCRhIECpqsfURnR3u&#10;nJ9dH11CMAdKNjupVFRsV2+VJQeGY7KL3wn9JzelyVjR1TJfzgT8FSKN358gBulx3pUcKorl4Bec&#10;WBloe6ubKHsm1SxjdUqfeAzUzST6qZ5ix/LwNnBcQ3NEYi3M443riEIP9jslI452Rd23PbOCEvVe&#10;Y3NWWVGEXYhKsXydo2IvLfWlhWmOUBX1lMzi1s/7szdWdj1GmsdBww02tJWR66esTunj+MZunVYt&#10;7MelHr2efgibHwA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CZud2fKwIAAFgEAAAOAAAAAAAAAAAAAAAAAC4CAABkcnMvZTJv&#10;RG9jLnhtbFBLAQItABQABgAIAAAAIQCGWXyP2wAAAAcBAAAPAAAAAAAAAAAAAAAAAIUEAABkcnMv&#10;ZG93bnJldi54bWxQSwUGAAAAAAQABADzAAAAjQUAAAAA&#10;">
                <v:textbox>
                  <w:txbxContent>
                    <w:p w:rsidR="00235FFC" w:rsidRPr="00FF1603" w:rsidRDefault="00633FC5" w:rsidP="00D5217E">
                      <w:pPr>
                        <w:rPr>
                          <w:rFonts w:ascii="Arial" w:hAnsi="Arial" w:cs="Arial"/>
                        </w:rPr>
                      </w:pPr>
                      <w:r>
                        <w:rPr>
                          <w:rFonts w:ascii="Arial" w:hAnsi="Arial" w:cs="Arial"/>
                        </w:rPr>
                        <w:t>NIO</w:t>
                      </w:r>
                    </w:p>
                  </w:txbxContent>
                </v:textbox>
              </v:shape>
            </w:pict>
          </mc:Fallback>
        </mc:AlternateContent>
      </w:r>
      <w:r w:rsidR="00D5217E">
        <w:t xml:space="preserve">     Organisation/</w:t>
      </w:r>
    </w:p>
    <w:p w:rsidR="00D5217E" w:rsidRDefault="00D5217E" w:rsidP="00D5217E">
      <w:r>
        <w:t xml:space="preserve">        Department</w:t>
      </w:r>
    </w:p>
    <w:p w:rsidR="00D5217E" w:rsidRDefault="00E17B4B" w:rsidP="00D5217E">
      <w:r>
        <w:rPr>
          <w:noProof/>
          <w:sz w:val="20"/>
          <w:lang w:eastAsia="en-GB"/>
        </w:rPr>
        <mc:AlternateContent>
          <mc:Choice Requires="wps">
            <w:drawing>
              <wp:anchor distT="0" distB="0" distL="114300" distR="114300" simplePos="0" relativeHeight="251663360" behindDoc="0" locked="0" layoutInCell="1" allowOverlap="1">
                <wp:simplePos x="0" y="0"/>
                <wp:positionH relativeFrom="column">
                  <wp:posOffset>1143000</wp:posOffset>
                </wp:positionH>
                <wp:positionV relativeFrom="paragraph">
                  <wp:posOffset>111760</wp:posOffset>
                </wp:positionV>
                <wp:extent cx="4114800" cy="914400"/>
                <wp:effectExtent l="0" t="0" r="19050" b="1905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633FC5" w:rsidRPr="00633FC5" w:rsidRDefault="00633FC5" w:rsidP="00633FC5">
                            <w:pPr>
                              <w:rPr>
                                <w:rFonts w:ascii="Arial" w:hAnsi="Arial" w:cs="Arial"/>
                              </w:rPr>
                            </w:pPr>
                            <w:proofErr w:type="spellStart"/>
                            <w:r w:rsidRPr="00633FC5">
                              <w:rPr>
                                <w:rFonts w:ascii="Arial" w:hAnsi="Arial" w:cs="Arial"/>
                              </w:rPr>
                              <w:t>Andras</w:t>
                            </w:r>
                            <w:proofErr w:type="spellEnd"/>
                            <w:r w:rsidRPr="00633FC5">
                              <w:rPr>
                                <w:rFonts w:ascii="Arial" w:hAnsi="Arial" w:cs="Arial"/>
                              </w:rPr>
                              <w:t xml:space="preserve"> House</w:t>
                            </w:r>
                          </w:p>
                          <w:p w:rsidR="00633FC5" w:rsidRPr="00633FC5" w:rsidRDefault="00633FC5" w:rsidP="00633FC5">
                            <w:pPr>
                              <w:rPr>
                                <w:rFonts w:ascii="Arial" w:hAnsi="Arial" w:cs="Arial"/>
                              </w:rPr>
                            </w:pPr>
                            <w:r w:rsidRPr="00633FC5">
                              <w:rPr>
                                <w:rFonts w:ascii="Arial" w:hAnsi="Arial" w:cs="Arial"/>
                              </w:rPr>
                              <w:t>60 Great Victoria Street</w:t>
                            </w:r>
                          </w:p>
                          <w:p w:rsidR="00633FC5" w:rsidRPr="00633FC5" w:rsidRDefault="00633FC5" w:rsidP="00633FC5">
                            <w:pPr>
                              <w:rPr>
                                <w:rFonts w:ascii="Arial" w:hAnsi="Arial" w:cs="Arial"/>
                              </w:rPr>
                            </w:pPr>
                            <w:r w:rsidRPr="00633FC5">
                              <w:rPr>
                                <w:rFonts w:ascii="Arial" w:hAnsi="Arial" w:cs="Arial"/>
                              </w:rPr>
                              <w:t>Belfast</w:t>
                            </w:r>
                          </w:p>
                          <w:p w:rsidR="00633FC5" w:rsidRPr="00633FC5" w:rsidRDefault="00633FC5" w:rsidP="00633FC5">
                            <w:pPr>
                              <w:rPr>
                                <w:rFonts w:ascii="Arial" w:hAnsi="Arial" w:cs="Arial"/>
                              </w:rPr>
                            </w:pPr>
                            <w:r w:rsidRPr="00633FC5">
                              <w:rPr>
                                <w:rFonts w:ascii="Arial" w:hAnsi="Arial" w:cs="Arial"/>
                              </w:rPr>
                              <w:t>BT8 7YG</w:t>
                            </w:r>
                          </w:p>
                          <w:p w:rsidR="00235FFC" w:rsidRDefault="00235FFC" w:rsidP="00D521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90pt;margin-top:8.8pt;width:324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NyKQIAAFgEAAAOAAAAZHJzL2Uyb0RvYy54bWysVNtu2zAMfR+wfxD0vtjOnK0z4hRdugwD&#10;ugvQ7gNkWbaFSaImKbG7ry8lp2l2exmmB4ESqUPykNT6ctKKHITzEkxNi0VOiTAcWmn6mn692724&#10;oMQHZlqmwIia3gtPLzfPn61HW4klDKBa4QiCGF+NtqZDCLbKMs8HoZlfgBUGlR04zQIeXZ+1jo2I&#10;rlW2zPNX2QiutQ648B5vr2cl3ST8rhM8fO46LwJRNcXYQtpd2pu4Z5s1q3rH7CD5MQz2D1FoJg06&#10;PUFds8DI3snfoLTkDjx0YcFBZ9B1kouUA2ZT5L9kczswK1IuSI63J5r8/4Plnw5fHJEt1q6kxDCN&#10;NboTUyBvYSKrSM9ofYVWtxbtwoTXaJpS9fYG+DdPDGwHZnpx5RyMg2AthlfEl9nZ0xnHR5Bm/Agt&#10;umH7AAlo6pyO3CEbBNGxTPen0sRQOF6WRVFe5KjiqHtTlCXK0QWrHl9b58N7AZpEoaYOS5/Q2eHG&#10;h9n00SQ686Bku5NKpYPrm61y5MCwTXZpHdF/MlOGjOh9tVzNBPwVIk/rTxBaBux3JXVNMR1c0YhV&#10;kbZ3pk1yYFLNMmanzJHHSN1MYpiaKVXsZXwbOW6gvUdiHcztjeOIwgDuByUjtnZN/fc9c4IS9cFg&#10;cRJ9OAvpUK5eL5FWd65pzjXMcISqaaBkFrdhnp+9dbIf0NPcDgausKCdTFw/RXUMH9s3Ves4anE+&#10;zs/J6ulD2DwA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DFNMNyKQIAAFgEAAAOAAAAAAAAAAAAAAAAAC4CAABkcnMvZTJv&#10;RG9jLnhtbFBLAQItABQABgAIAAAAIQAQrxAf3QAAAAoBAAAPAAAAAAAAAAAAAAAAAIMEAABkcnMv&#10;ZG93bnJldi54bWxQSwUGAAAAAAQABADzAAAAjQUAAAAA&#10;">
                <v:textbox>
                  <w:txbxContent>
                    <w:p w:rsidR="00633FC5" w:rsidRPr="00633FC5" w:rsidRDefault="00633FC5" w:rsidP="00633FC5">
                      <w:pPr>
                        <w:rPr>
                          <w:rFonts w:ascii="Arial" w:hAnsi="Arial" w:cs="Arial"/>
                        </w:rPr>
                      </w:pPr>
                      <w:proofErr w:type="spellStart"/>
                      <w:r w:rsidRPr="00633FC5">
                        <w:rPr>
                          <w:rFonts w:ascii="Arial" w:hAnsi="Arial" w:cs="Arial"/>
                        </w:rPr>
                        <w:t>Andras</w:t>
                      </w:r>
                      <w:proofErr w:type="spellEnd"/>
                      <w:r w:rsidRPr="00633FC5">
                        <w:rPr>
                          <w:rFonts w:ascii="Arial" w:hAnsi="Arial" w:cs="Arial"/>
                        </w:rPr>
                        <w:t xml:space="preserve"> House</w:t>
                      </w:r>
                    </w:p>
                    <w:p w:rsidR="00633FC5" w:rsidRPr="00633FC5" w:rsidRDefault="00633FC5" w:rsidP="00633FC5">
                      <w:pPr>
                        <w:rPr>
                          <w:rFonts w:ascii="Arial" w:hAnsi="Arial" w:cs="Arial"/>
                        </w:rPr>
                      </w:pPr>
                      <w:r w:rsidRPr="00633FC5">
                        <w:rPr>
                          <w:rFonts w:ascii="Arial" w:hAnsi="Arial" w:cs="Arial"/>
                        </w:rPr>
                        <w:t>60 Great Victoria Street</w:t>
                      </w:r>
                    </w:p>
                    <w:p w:rsidR="00633FC5" w:rsidRPr="00633FC5" w:rsidRDefault="00633FC5" w:rsidP="00633FC5">
                      <w:pPr>
                        <w:rPr>
                          <w:rFonts w:ascii="Arial" w:hAnsi="Arial" w:cs="Arial"/>
                        </w:rPr>
                      </w:pPr>
                      <w:r w:rsidRPr="00633FC5">
                        <w:rPr>
                          <w:rFonts w:ascii="Arial" w:hAnsi="Arial" w:cs="Arial"/>
                        </w:rPr>
                        <w:t>Belfast</w:t>
                      </w:r>
                    </w:p>
                    <w:p w:rsidR="00633FC5" w:rsidRPr="00633FC5" w:rsidRDefault="00633FC5" w:rsidP="00633FC5">
                      <w:pPr>
                        <w:rPr>
                          <w:rFonts w:ascii="Arial" w:hAnsi="Arial" w:cs="Arial"/>
                        </w:rPr>
                      </w:pPr>
                      <w:r w:rsidRPr="00633FC5">
                        <w:rPr>
                          <w:rFonts w:ascii="Arial" w:hAnsi="Arial" w:cs="Arial"/>
                        </w:rPr>
                        <w:t>BT8 7YG</w:t>
                      </w:r>
                    </w:p>
                    <w:p w:rsidR="00235FFC" w:rsidRDefault="00235FFC" w:rsidP="00D5217E"/>
                  </w:txbxContent>
                </v:textbox>
              </v:shape>
            </w:pict>
          </mc:Fallback>
        </mc:AlternateContent>
      </w:r>
    </w:p>
    <w:p w:rsidR="00D5217E" w:rsidRDefault="00D5217E" w:rsidP="00D5217E">
      <w:r>
        <w:t xml:space="preserve">              Address</w:t>
      </w:r>
    </w:p>
    <w:p w:rsidR="00D5217E" w:rsidRDefault="00D5217E" w:rsidP="00D5217E">
      <w:r>
        <w:t xml:space="preserve">       </w:t>
      </w:r>
    </w:p>
    <w:p w:rsidR="00D5217E" w:rsidRDefault="00D5217E" w:rsidP="00D5217E"/>
    <w:p w:rsidR="00D5217E" w:rsidRDefault="00D5217E" w:rsidP="00D5217E"/>
    <w:p w:rsidR="00D5217E" w:rsidRDefault="00D5217E" w:rsidP="00D5217E"/>
    <w:p w:rsidR="00D5217E" w:rsidRDefault="00D5217E" w:rsidP="00D5217E"/>
    <w:p w:rsidR="00D5217E" w:rsidRDefault="00E17B4B" w:rsidP="00D5217E">
      <w:r>
        <w:rPr>
          <w:noProof/>
          <w:sz w:val="20"/>
          <w:lang w:eastAsia="en-GB"/>
        </w:rPr>
        <mc:AlternateContent>
          <mc:Choice Requires="wps">
            <w:drawing>
              <wp:anchor distT="0" distB="0" distL="114300" distR="114300" simplePos="0" relativeHeight="251665408" behindDoc="0" locked="0" layoutInCell="1" allowOverlap="1">
                <wp:simplePos x="0" y="0"/>
                <wp:positionH relativeFrom="column">
                  <wp:posOffset>3627120</wp:posOffset>
                </wp:positionH>
                <wp:positionV relativeFrom="paragraph">
                  <wp:posOffset>28575</wp:posOffset>
                </wp:positionV>
                <wp:extent cx="1714500" cy="307340"/>
                <wp:effectExtent l="0" t="0" r="19050" b="1651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07340"/>
                        </a:xfrm>
                        <a:prstGeom prst="rect">
                          <a:avLst/>
                        </a:prstGeom>
                        <a:solidFill>
                          <a:srgbClr val="FFFFFF"/>
                        </a:solidFill>
                        <a:ln w="9525">
                          <a:solidFill>
                            <a:srgbClr val="000000"/>
                          </a:solidFill>
                          <a:miter lim="800000"/>
                          <a:headEnd/>
                          <a:tailEnd/>
                        </a:ln>
                      </wps:spPr>
                      <wps:txbx>
                        <w:txbxContent>
                          <w:p w:rsidR="00235FFC" w:rsidRPr="00FF1603" w:rsidRDefault="00235FFC" w:rsidP="00D5217E">
                            <w:pPr>
                              <w:rPr>
                                <w:rFonts w:ascii="Arial" w:hAnsi="Arial" w:cs="Arial"/>
                              </w:rPr>
                            </w:pPr>
                            <w:r>
                              <w:rPr>
                                <w:rFonts w:ascii="Arial" w:hAnsi="Arial" w:cs="Arial"/>
                              </w:rPr>
                              <w:t xml:space="preserve"> </w:t>
                            </w:r>
                            <w:r w:rsidR="00633FC5">
                              <w:rPr>
                                <w:rFonts w:ascii="Arial" w:hAnsi="Arial" w:cs="Arial"/>
                              </w:rP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285.6pt;margin-top:2.25pt;width:135pt;height:2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f8bLAIAAFgEAAAOAAAAZHJzL2Uyb0RvYy54bWysVNtu2zAMfR+wfxD0vti5La0Rp+jSZRjQ&#10;XYB2HyDLsi1MEjVJid19fSk5yYJuexnmB0EUqUPyHMrrm0ErchDOSzAlnU5ySoThUEvTlvTb4+7N&#10;FSU+MFMzBUaU9El4erN5/Wrd20LMoANVC0cQxPiityXtQrBFlnneCc38BKww6GzAaRbQdG1WO9Yj&#10;ulbZLM/fZj242jrgwns8vRuddJPwm0bw8KVpvAhElRRrC2l1aa3imm3WrGgds53kxzLYP1ShmTSY&#10;9Ax1xwIjeyd/g9KSO/DQhAkHnUHTSC5SD9jNNH/RzUPHrEi9IDnenmny/w+Wfz58dUTWqN2cEsM0&#10;avQohkDewUBWkZ7e+gKjHizGhQGPMTS16u098O+eGNh2zLTi1jnoO8FqLG8ab2YXV0ccH0Gq/hPU&#10;mIbtAySgoXE6codsEERHmZ7O0sRSeEy5mi6WObo4+ub5ar5I2mWsON22zocPAjSJm5I6lD6hs8O9&#10;D7EaVpxCYjIPStY7qVQyXFttlSMHhmOyS19q4EWYMqQv6fVythwJ+CtEnr4/QWgZcN6V1CW9Ogex&#10;ItL23tRpGgOTatxjycoceYzUjSSGoRqSYouTPBXUT0isg3G88TnipgP3k5IeR7uk/seeOUGJ+mhQ&#10;nOvpAtkjIRmL5WqGhrv0VJceZjhClTRQMm63YXw/e+tk22GmcRwM3KKgjUxcR+XHqo7l4/gmCY5P&#10;Lb6PSztF/fohbJ4BAAD//wMAUEsDBBQABgAIAAAAIQCwOoHd3gAAAAgBAAAPAAAAZHJzL2Rvd25y&#10;ZXYueG1sTI/BTsMwEETvSPyDtUhcEHUa0jYNcSqEBIIbFARXN9kmEfY62G4a/p7tCY6jN5p9W24m&#10;a8SIPvSOFMxnCQik2jU9tQre3x6ucxAhamq0cYQKfjDApjo/K3XRuCO94riNreARCoVW0MU4FFKG&#10;ukOrw8wNSMz2zlsdOfpWNl4fedwamSbJUlrdE1/o9ID3HdZf24NVkGdP42d4vnn5qJd7s45Xq/Hx&#10;2yt1eTHd3YKIOMW/Mpz0WR0qdtq5AzVBGAWL1TzlqoJsAYJ5np3yjkG6BlmV8v8D1S8AAAD//wMA&#10;UEsBAi0AFAAGAAgAAAAhALaDOJL+AAAA4QEAABMAAAAAAAAAAAAAAAAAAAAAAFtDb250ZW50X1R5&#10;cGVzXS54bWxQSwECLQAUAAYACAAAACEAOP0h/9YAAACUAQAACwAAAAAAAAAAAAAAAAAvAQAAX3Jl&#10;bHMvLnJlbHNQSwECLQAUAAYACAAAACEAqln/GywCAABYBAAADgAAAAAAAAAAAAAAAAAuAgAAZHJz&#10;L2Uyb0RvYy54bWxQSwECLQAUAAYACAAAACEAsDqB3d4AAAAIAQAADwAAAAAAAAAAAAAAAACGBAAA&#10;ZHJzL2Rvd25yZXYueG1sUEsFBgAAAAAEAAQA8wAAAJEFAAAAAA==&#10;">
                <v:textbox>
                  <w:txbxContent>
                    <w:p w:rsidR="00235FFC" w:rsidRPr="00FF1603" w:rsidRDefault="00235FFC" w:rsidP="00D5217E">
                      <w:pPr>
                        <w:rPr>
                          <w:rFonts w:ascii="Arial" w:hAnsi="Arial" w:cs="Arial"/>
                        </w:rPr>
                      </w:pPr>
                      <w:r>
                        <w:rPr>
                          <w:rFonts w:ascii="Arial" w:hAnsi="Arial" w:cs="Arial"/>
                        </w:rPr>
                        <w:t xml:space="preserve"> </w:t>
                      </w:r>
                      <w:r w:rsidR="00633FC5">
                        <w:rPr>
                          <w:rFonts w:ascii="Arial" w:hAnsi="Arial" w:cs="Arial"/>
                        </w:rPr>
                        <w:t>N/A</w:t>
                      </w:r>
                    </w:p>
                  </w:txbxContent>
                </v:textbox>
              </v:shape>
            </w:pict>
          </mc:Fallback>
        </mc:AlternateContent>
      </w:r>
      <w:r>
        <w:rPr>
          <w:noProof/>
          <w:sz w:val="20"/>
          <w:lang w:eastAsia="en-GB"/>
        </w:rPr>
        <mc:AlternateContent>
          <mc:Choice Requires="wps">
            <w:drawing>
              <wp:anchor distT="0" distB="0" distL="114300" distR="114300" simplePos="0" relativeHeight="251664384" behindDoc="0" locked="0" layoutInCell="1" allowOverlap="1">
                <wp:simplePos x="0" y="0"/>
                <wp:positionH relativeFrom="column">
                  <wp:posOffset>1143000</wp:posOffset>
                </wp:positionH>
                <wp:positionV relativeFrom="paragraph">
                  <wp:posOffset>28575</wp:posOffset>
                </wp:positionV>
                <wp:extent cx="1600200" cy="307340"/>
                <wp:effectExtent l="0" t="0" r="19050" b="1651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07340"/>
                        </a:xfrm>
                        <a:prstGeom prst="rect">
                          <a:avLst/>
                        </a:prstGeom>
                        <a:solidFill>
                          <a:srgbClr val="FFFFFF"/>
                        </a:solidFill>
                        <a:ln w="9525">
                          <a:solidFill>
                            <a:srgbClr val="000000"/>
                          </a:solidFill>
                          <a:miter lim="800000"/>
                          <a:headEnd/>
                          <a:tailEnd/>
                        </a:ln>
                      </wps:spPr>
                      <wps:txbx>
                        <w:txbxContent>
                          <w:p w:rsidR="00633FC5" w:rsidRPr="00FF1603" w:rsidRDefault="00633FC5" w:rsidP="00633FC5">
                            <w:pPr>
                              <w:rPr>
                                <w:rFonts w:ascii="Arial" w:hAnsi="Arial" w:cs="Arial"/>
                              </w:rPr>
                            </w:pPr>
                            <w:r>
                              <w:rPr>
                                <w:rFonts w:ascii="Arial" w:hAnsi="Arial" w:cs="Arial"/>
                              </w:rPr>
                              <w:t>028 9052 3515</w:t>
                            </w:r>
                          </w:p>
                          <w:p w:rsidR="00235FFC" w:rsidRPr="00FF1603" w:rsidRDefault="00235FFC" w:rsidP="00D5217E">
                            <w:pPr>
                              <w:rPr>
                                <w:rFonts w:ascii="Arial" w:hAnsi="Arial" w:cs="Arial"/>
                              </w:rPr>
                            </w:pPr>
                          </w:p>
                          <w:p w:rsidR="00235FFC" w:rsidRDefault="00235FFC" w:rsidP="00D521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90pt;margin-top:2.25pt;width:126pt;height:2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ki4LAIAAFgEAAAOAAAAZHJzL2Uyb0RvYy54bWysVNtu2zAMfR+wfxD0vthJk7Q14hRdugwD&#10;ugvQ7gNkWbaFSaImKbGzrx8lJ1nQbS/D/CCIInVInkN5dTdoRfbCeQmmpNNJTokwHGpp2pJ+fd6+&#10;uaHEB2ZqpsCIkh6Ep3fr169WvS3EDDpQtXAEQYwvelvSLgRbZJnnndDMT8AKg84GnGYBTddmtWM9&#10;omuVzfJ8mfXgauuAC+/x9GF00nXCbxrBw+em8SIQVVKsLaTVpbWKa7ZesaJ1zHaSH8tg/1CFZtJg&#10;0jPUAwuM7Jz8DUpL7sBDEyYcdAZNI7lIPWA30/xFN08dsyL1guR4e6bJ/z9Y/mn/xRFZo3YzSgzT&#10;qNGzGAJ5CwNZRnp66wuMerIYFwY8xtDUqrePwL95YmDTMdOKe+eg7wSrsbxpvJldXB1xfASp+o9Q&#10;Yxq2C5CAhsbpyB2yQRAdZTqcpYml8JhymeeoNyUcfVf59dU8aZex4nTbOh/eC9AkbkrqUPqEzvaP&#10;PsRqWHEKick8KFlvpVLJcG21UY7sGY7JNn2pgRdhypC+pLeL2WIk4K8Qefr+BKFlwHlXUpf05hzE&#10;ikjbO1OnaQxMqnGPJStz5DFSN5IYhmpIii1O8lRQH5BYB+N443PETQfuByU9jnZJ/fcdc4IS9cGg&#10;OLfTObJHQjLmi+sZGu7SU116mOEIVdJAybjdhPH97KyTbYeZxnEwcI+CNjJxHZUfqzqWj+ObJDg+&#10;tfg+Lu0U9euHsP4JAAD//wMAUEsDBBQABgAIAAAAIQDRqWp53gAAAAgBAAAPAAAAZHJzL2Rvd25y&#10;ZXYueG1sTI/BTsMwEETvSPyDtUhcEHVI05KGOBVCAsEN2gqubrxNIuJ1sN00/D3LCY5Ps5p9U64n&#10;24sRfegcKbiZJSCQamc6ahTsto/XOYgQNRndO0IF3xhgXZ2flbow7kRvOG5iI7iEQqEVtDEOhZSh&#10;btHqMHMDEmcH562OjL6RxusTl9tepkmylFZ3xB9aPeBDi/Xn5mgV5Nnz+BFe5q/v9fLQr+LV7fj0&#10;5ZW6vJju70BEnOLfMfzqszpU7LR3RzJB9Mx5wluigmwBgvNsnjLvFSzSFciqlP8HVD8AAAD//wMA&#10;UEsBAi0AFAAGAAgAAAAhALaDOJL+AAAA4QEAABMAAAAAAAAAAAAAAAAAAAAAAFtDb250ZW50X1R5&#10;cGVzXS54bWxQSwECLQAUAAYACAAAACEAOP0h/9YAAACUAQAACwAAAAAAAAAAAAAAAAAvAQAAX3Jl&#10;bHMvLnJlbHNQSwECLQAUAAYACAAAACEA/UJIuCwCAABYBAAADgAAAAAAAAAAAAAAAAAuAgAAZHJz&#10;L2Uyb0RvYy54bWxQSwECLQAUAAYACAAAACEA0alqed4AAAAIAQAADwAAAAAAAAAAAAAAAACGBAAA&#10;ZHJzL2Rvd25yZXYueG1sUEsFBgAAAAAEAAQA8wAAAJEFAAAAAA==&#10;">
                <v:textbox>
                  <w:txbxContent>
                    <w:p w:rsidR="00633FC5" w:rsidRPr="00FF1603" w:rsidRDefault="00633FC5" w:rsidP="00633FC5">
                      <w:pPr>
                        <w:rPr>
                          <w:rFonts w:ascii="Arial" w:hAnsi="Arial" w:cs="Arial"/>
                        </w:rPr>
                      </w:pPr>
                      <w:r>
                        <w:rPr>
                          <w:rFonts w:ascii="Arial" w:hAnsi="Arial" w:cs="Arial"/>
                        </w:rPr>
                        <w:t>028 9052 3515</w:t>
                      </w:r>
                    </w:p>
                    <w:p w:rsidR="00235FFC" w:rsidRPr="00FF1603" w:rsidRDefault="00235FFC" w:rsidP="00D5217E">
                      <w:pPr>
                        <w:rPr>
                          <w:rFonts w:ascii="Arial" w:hAnsi="Arial" w:cs="Arial"/>
                        </w:rPr>
                      </w:pPr>
                    </w:p>
                    <w:p w:rsidR="00235FFC" w:rsidRDefault="00235FFC" w:rsidP="00D5217E"/>
                  </w:txbxContent>
                </v:textbox>
              </v:shape>
            </w:pict>
          </mc:Fallback>
        </mc:AlternateContent>
      </w:r>
      <w:r w:rsidR="00D5217E">
        <w:t xml:space="preserve">         Telephone                                                 Fax number</w:t>
      </w:r>
    </w:p>
    <w:p w:rsidR="00D5217E" w:rsidRDefault="00D5217E" w:rsidP="00D5217E">
      <w:r>
        <w:t xml:space="preserve">             Number</w:t>
      </w:r>
    </w:p>
    <w:p w:rsidR="00D5217E" w:rsidRDefault="00E17B4B" w:rsidP="00D5217E">
      <w:r>
        <w:rPr>
          <w:noProof/>
          <w:sz w:val="20"/>
          <w:lang w:eastAsia="en-GB"/>
        </w:rPr>
        <mc:AlternateContent>
          <mc:Choice Requires="wps">
            <w:drawing>
              <wp:anchor distT="0" distB="0" distL="114300" distR="114300" simplePos="0" relativeHeight="251666432" behindDoc="0" locked="0" layoutInCell="1" allowOverlap="1">
                <wp:simplePos x="0" y="0"/>
                <wp:positionH relativeFrom="column">
                  <wp:posOffset>1143000</wp:posOffset>
                </wp:positionH>
                <wp:positionV relativeFrom="paragraph">
                  <wp:posOffset>135255</wp:posOffset>
                </wp:positionV>
                <wp:extent cx="3357880" cy="342900"/>
                <wp:effectExtent l="0" t="0" r="13970" b="1905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880" cy="342900"/>
                        </a:xfrm>
                        <a:prstGeom prst="rect">
                          <a:avLst/>
                        </a:prstGeom>
                        <a:solidFill>
                          <a:srgbClr val="FFFFFF"/>
                        </a:solidFill>
                        <a:ln w="9525">
                          <a:solidFill>
                            <a:srgbClr val="000000"/>
                          </a:solidFill>
                          <a:miter lim="800000"/>
                          <a:headEnd/>
                          <a:tailEnd/>
                        </a:ln>
                      </wps:spPr>
                      <wps:txbx>
                        <w:txbxContent>
                          <w:p w:rsidR="003B4798" w:rsidRPr="003B4798" w:rsidRDefault="003B4798" w:rsidP="003B4798">
                            <w:pPr>
                              <w:rPr>
                                <w:rFonts w:ascii="Arial" w:hAnsi="Arial" w:cs="Arial"/>
                              </w:rPr>
                            </w:pPr>
                            <w:hyperlink r:id="rId7" w:history="1">
                              <w:r w:rsidRPr="00D8736C">
                                <w:rPr>
                                  <w:rStyle w:val="Hyperlink"/>
                                  <w:rFonts w:ascii="Arial" w:hAnsi="Arial" w:cs="Arial"/>
                                </w:rPr>
                                <w:t>elizabeth.martin@nio.gov.uk</w:t>
                              </w:r>
                            </w:hyperlink>
                            <w:r>
                              <w:rPr>
                                <w:rFonts w:ascii="Arial" w:hAnsi="Arial" w:cs="Arial"/>
                              </w:rPr>
                              <w:t xml:space="preserve"> </w:t>
                            </w:r>
                          </w:p>
                          <w:p w:rsidR="00235FFC" w:rsidRDefault="00235FFC" w:rsidP="00D521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90pt;margin-top:10.65pt;width:264.4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9vLAIAAFgEAAAOAAAAZHJzL2Uyb0RvYy54bWysVNuO2yAQfa/Uf0C8N851N7HirLbZpqq0&#10;vUi7/QCMsY0KDAUSO/36DjhJo237UtUPiGGGw8w5M17f9VqRg3BeginoZDSmRBgOlTRNQb8+794s&#10;KfGBmYopMKKgR+Hp3eb1q3VnczGFFlQlHEEQ4/POFrQNweZZ5nkrNPMjsMKgswanWUDTNVnlWIfo&#10;WmXT8fgm68BV1gEX3uPpw+Ckm4Rf14KHz3XtRSCqoJhbSKtLaxnXbLNmeeOYbSU/pcH+IQvNpMFH&#10;L1APLDCyd/I3KC25Aw91GHHQGdS15CLVgNVMxi+qeWqZFakWJMfbC03+/8HyT4cvjsgKtZtQYphG&#10;jZ5FH8hb6Mky0tNZn2PUk8W40OMxhqZSvX0E/s0TA9uWmUbcOwddK1iF6U3izezq6oDjI0jZfYQK&#10;n2H7AAmor52O3CEbBNFRpuNFmpgKx8PZbHG7XKKLo282n67GSbuM5efb1vnwXoAmcVNQh9IndHZ4&#10;9CFmw/JzSHzMg5LVTiqVDNeUW+XIgWGb7NKXCngRpgzpCrpaTBcDAX+FGKfvTxBaBux3JXVBl5cg&#10;lkfa3pkqdWNgUg17TFmZE4+RuoHE0Jd9UuzmLE8J1RGJdTC0N44jblpwPyjpsLUL6r/vmROUqA8G&#10;xVlN5vM4C8mYL26naLhrT3ntYYYjVEEDJcN2G4b52VsnmxZfGtrBwD0KWsvEdVR+yOqUPrZvkuA0&#10;anE+ru0U9euHsPkJAAD//wMAUEsDBBQABgAIAAAAIQAiWBbc3wAAAAkBAAAPAAAAZHJzL2Rvd25y&#10;ZXYueG1sTI/BTsMwEETvSPyDtUhcELXbQBtCnAohgegNCoKrG2+TCHsdYjcNf89ygtuOdjQzr1xP&#10;3okRh9gF0jCfKRBIdbAdNRreXh8ucxAxGbLGBUIN3xhhXZ2elKaw4UgvOG5TIziEYmE0tCn1hZSx&#10;btGbOAs9Ev/2YfAmsRwaaQdz5HDv5EKppfSmI25oTY/3Ldaf24PXkF89jR9xkz2/18u9u0kXq/Hx&#10;a9D6/Gy6uwWRcEp/Zvidz9Oh4k27cCAbhWOdK2ZJGhbzDAQbVipnlh0f1xnIqpT/CaofAAAA//8D&#10;AFBLAQItABQABgAIAAAAIQC2gziS/gAAAOEBAAATAAAAAAAAAAAAAAAAAAAAAABbQ29udGVudF9U&#10;eXBlc10ueG1sUEsBAi0AFAAGAAgAAAAhADj9If/WAAAAlAEAAAsAAAAAAAAAAAAAAAAALwEAAF9y&#10;ZWxzLy5yZWxzUEsBAi0AFAAGAAgAAAAhAIr4/28sAgAAWAQAAA4AAAAAAAAAAAAAAAAALgIAAGRy&#10;cy9lMm9Eb2MueG1sUEsBAi0AFAAGAAgAAAAhACJYFtzfAAAACQEAAA8AAAAAAAAAAAAAAAAAhgQA&#10;AGRycy9kb3ducmV2LnhtbFBLBQYAAAAABAAEAPMAAACSBQAAAAA=&#10;">
                <v:textbox>
                  <w:txbxContent>
                    <w:p w:rsidR="003B4798" w:rsidRPr="003B4798" w:rsidRDefault="003B4798" w:rsidP="003B4798">
                      <w:pPr>
                        <w:rPr>
                          <w:rFonts w:ascii="Arial" w:hAnsi="Arial" w:cs="Arial"/>
                        </w:rPr>
                      </w:pPr>
                      <w:hyperlink r:id="rId8" w:history="1">
                        <w:r w:rsidRPr="00D8736C">
                          <w:rPr>
                            <w:rStyle w:val="Hyperlink"/>
                            <w:rFonts w:ascii="Arial" w:hAnsi="Arial" w:cs="Arial"/>
                          </w:rPr>
                          <w:t>elizabeth.martin@nio.gov.uk</w:t>
                        </w:r>
                      </w:hyperlink>
                      <w:r>
                        <w:rPr>
                          <w:rFonts w:ascii="Arial" w:hAnsi="Arial" w:cs="Arial"/>
                        </w:rPr>
                        <w:t xml:space="preserve"> </w:t>
                      </w:r>
                    </w:p>
                    <w:p w:rsidR="00235FFC" w:rsidRDefault="00235FFC" w:rsidP="00D5217E"/>
                  </w:txbxContent>
                </v:textbox>
              </v:shape>
            </w:pict>
          </mc:Fallback>
        </mc:AlternateContent>
      </w:r>
      <w:r w:rsidR="00D5217E">
        <w:t xml:space="preserve">               </w:t>
      </w:r>
    </w:p>
    <w:p w:rsidR="00D5217E" w:rsidRDefault="00D5217E" w:rsidP="00D5217E">
      <w:r>
        <w:t xml:space="preserve">               E-mail</w:t>
      </w:r>
    </w:p>
    <w:p w:rsidR="00D5217E" w:rsidRDefault="00D5217E" w:rsidP="00D5217E"/>
    <w:p w:rsidR="00D5217E" w:rsidRDefault="00D5217E" w:rsidP="00D5217E"/>
    <w:p w:rsidR="00D5217E" w:rsidRDefault="00E17B4B" w:rsidP="00D5217E">
      <w:r>
        <w:rPr>
          <w:noProof/>
          <w:sz w:val="20"/>
          <w:lang w:eastAsia="en-GB"/>
        </w:rPr>
        <mc:AlternateContent>
          <mc:Choice Requires="wps">
            <w:drawing>
              <wp:anchor distT="0" distB="0" distL="114300" distR="114300" simplePos="0" relativeHeight="251675648" behindDoc="0" locked="0" layoutInCell="1" allowOverlap="1">
                <wp:simplePos x="0" y="0"/>
                <wp:positionH relativeFrom="column">
                  <wp:posOffset>1490133</wp:posOffset>
                </wp:positionH>
                <wp:positionV relativeFrom="paragraph">
                  <wp:posOffset>7408</wp:posOffset>
                </wp:positionV>
                <wp:extent cx="3771900" cy="1227667"/>
                <wp:effectExtent l="0" t="0" r="19050" b="10795"/>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227667"/>
                        </a:xfrm>
                        <a:prstGeom prst="rect">
                          <a:avLst/>
                        </a:prstGeom>
                        <a:solidFill>
                          <a:srgbClr val="FFFFFF"/>
                        </a:solidFill>
                        <a:ln w="9525">
                          <a:solidFill>
                            <a:srgbClr val="000000"/>
                          </a:solidFill>
                          <a:miter lim="800000"/>
                          <a:headEnd/>
                          <a:tailEnd/>
                        </a:ln>
                      </wps:spPr>
                      <wps:txbx>
                        <w:txbxContent>
                          <w:p w:rsidR="005846BC" w:rsidRPr="005846BC" w:rsidRDefault="005846BC" w:rsidP="00D5217E">
                            <w:pPr>
                              <w:rPr>
                                <w:rFonts w:ascii="Arial" w:hAnsi="Arial" w:cs="Arial"/>
                                <w:b/>
                                <w:u w:val="single"/>
                              </w:rPr>
                            </w:pPr>
                            <w:r w:rsidRPr="005846BC">
                              <w:rPr>
                                <w:rFonts w:ascii="Arial" w:hAnsi="Arial" w:cs="Arial"/>
                                <w:b/>
                                <w:u w:val="single"/>
                              </w:rPr>
                              <w:t>Caseworker</w:t>
                            </w:r>
                          </w:p>
                          <w:p w:rsidR="005846BC" w:rsidRDefault="005846BC" w:rsidP="00D5217E">
                            <w:pPr>
                              <w:rPr>
                                <w:rFonts w:ascii="Arial" w:hAnsi="Arial" w:cs="Arial"/>
                              </w:rPr>
                            </w:pPr>
                          </w:p>
                          <w:p w:rsidR="00235FFC" w:rsidRDefault="00235FFC" w:rsidP="00D5217E">
                            <w:pPr>
                              <w:rPr>
                                <w:rFonts w:ascii="Arial" w:hAnsi="Arial" w:cs="Arial"/>
                              </w:rPr>
                            </w:pPr>
                            <w:r w:rsidRPr="00FF1603">
                              <w:rPr>
                                <w:rFonts w:ascii="Arial" w:hAnsi="Arial" w:cs="Arial"/>
                              </w:rPr>
                              <w:t>Secondment –</w:t>
                            </w:r>
                            <w:r>
                              <w:rPr>
                                <w:rFonts w:ascii="Arial" w:hAnsi="Arial" w:cs="Arial"/>
                              </w:rPr>
                              <w:t xml:space="preserve"> 2 years, with the possibility of an extension of up to one further year, subject to the agreement of all parties</w:t>
                            </w:r>
                            <w:r w:rsidR="005846BC">
                              <w:rPr>
                                <w:rFonts w:ascii="Arial" w:hAnsi="Arial" w:cs="Arial"/>
                              </w:rPr>
                              <w:t>.</w:t>
                            </w:r>
                          </w:p>
                          <w:p w:rsidR="00235FFC" w:rsidRPr="00FF1603" w:rsidRDefault="00235FFC" w:rsidP="00D5217E">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117.35pt;margin-top:.6pt;width:297pt;height:96.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BXKLAIAAFoEAAAOAAAAZHJzL2Uyb0RvYy54bWysVNuO2yAQfa/Uf0C8N47dXK04q222qSpt&#10;L9JuPwBjbKNihgKJnX59B5zNpreXqn5ADDOcOZyZ8eZm6BQ5Cusk6IKmkyklQnOopG4K+uVx/2pF&#10;ifNMV0yBFgU9CUdvti9fbHqTiwxaUJWwBEG0y3tT0NZ7kyeJ463omJuAERqdNdiOeTRtk1SW9Yje&#10;qSSbThdJD7YyFrhwDk/vRifdRvy6Ftx/qmsnPFEFRW4+rjauZViT7YbljWWmlfxMg/0Di45JjUkv&#10;UHfMM3Kw8jeoTnILDmo/4dAlUNeSi/gGfE06/eU1Dy0zIr4FxXHmIpP7f7D84/GzJbLC2qE8mnVY&#10;o0cxePIGBpKugj69cTmGPRgM9AOeY2x8qzP3wL86omHXMt2IW2uhbwWrkF8abiZXV0ccF0DK/gNU&#10;mIcdPESgobZdEA/lIIiORE6X2gQuHA9fL5fpeooujr40y5aLxTLmYPnTdWOdfyegI2FTUIvFj/Ds&#10;eO98oMPyp5CQzYGS1V4qFQ3blDtlyZFho+zjd0b/KUxp0hd0Pc/mowJ/hZjG708QnfTY8Up2BV1d&#10;glgedHurq9iPnkk17pGy0mchg3ajin4oh1izqEAQuYTqhMpaGBscBxI3LdjvlPTY3AV13w7MCkrU&#10;e43VWaezWZiGaMzmywwNe+0prz1Mc4QqqKdk3O78OEEHY2XTYqaxHzTcYkVrGbV+ZnWmjw0cS3Ae&#10;tjAh13aMev4lbH8AAAD//wMAUEsDBBQABgAIAAAAIQA9YRjb3gAAAAkBAAAPAAAAZHJzL2Rvd25y&#10;ZXYueG1sTI/BTsMwEETvSPyDtUhcEHVIQ5uGOBVCAsEN2gqubrxNIuJ1sN00/D3LCY5PM5p9W64n&#10;24sRfegcKbiZJSCQamc6ahTsto/XOYgQNRndO0IF3xhgXZ2flbow7kRvOG5iI3iEQqEVtDEOhZSh&#10;btHqMHMDEmcH562OjL6RxusTj9tepkmykFZ3xBdaPeBDi/Xn5mgV5Nnz+BFe5q/v9eLQr+LVcnz6&#10;8kpdXkz3dyAiTvGvDL/6rA4VO+3dkUwQvYJ0ni25ykEKgvM8zZn3zKvsFmRVyv8fVD8AAAD//wMA&#10;UEsBAi0AFAAGAAgAAAAhALaDOJL+AAAA4QEAABMAAAAAAAAAAAAAAAAAAAAAAFtDb250ZW50X1R5&#10;cGVzXS54bWxQSwECLQAUAAYACAAAACEAOP0h/9YAAACUAQAACwAAAAAAAAAAAAAAAAAvAQAAX3Jl&#10;bHMvLnJlbHNQSwECLQAUAAYACAAAACEAPeAVyiwCAABaBAAADgAAAAAAAAAAAAAAAAAuAgAAZHJz&#10;L2Uyb0RvYy54bWxQSwECLQAUAAYACAAAACEAPWEY294AAAAJAQAADwAAAAAAAAAAAAAAAACGBAAA&#10;ZHJzL2Rvd25yZXYueG1sUEsFBgAAAAAEAAQA8wAAAJEFAAAAAA==&#10;">
                <v:textbox>
                  <w:txbxContent>
                    <w:p w:rsidR="005846BC" w:rsidRPr="005846BC" w:rsidRDefault="005846BC" w:rsidP="00D5217E">
                      <w:pPr>
                        <w:rPr>
                          <w:rFonts w:ascii="Arial" w:hAnsi="Arial" w:cs="Arial"/>
                          <w:b/>
                          <w:u w:val="single"/>
                        </w:rPr>
                      </w:pPr>
                      <w:r w:rsidRPr="005846BC">
                        <w:rPr>
                          <w:rFonts w:ascii="Arial" w:hAnsi="Arial" w:cs="Arial"/>
                          <w:b/>
                          <w:u w:val="single"/>
                        </w:rPr>
                        <w:t>Caseworker</w:t>
                      </w:r>
                    </w:p>
                    <w:p w:rsidR="005846BC" w:rsidRDefault="005846BC" w:rsidP="00D5217E">
                      <w:pPr>
                        <w:rPr>
                          <w:rFonts w:ascii="Arial" w:hAnsi="Arial" w:cs="Arial"/>
                        </w:rPr>
                      </w:pPr>
                    </w:p>
                    <w:p w:rsidR="00235FFC" w:rsidRDefault="00235FFC" w:rsidP="00D5217E">
                      <w:pPr>
                        <w:rPr>
                          <w:rFonts w:ascii="Arial" w:hAnsi="Arial" w:cs="Arial"/>
                        </w:rPr>
                      </w:pPr>
                      <w:r w:rsidRPr="00FF1603">
                        <w:rPr>
                          <w:rFonts w:ascii="Arial" w:hAnsi="Arial" w:cs="Arial"/>
                        </w:rPr>
                        <w:t>Secondment –</w:t>
                      </w:r>
                      <w:r>
                        <w:rPr>
                          <w:rFonts w:ascii="Arial" w:hAnsi="Arial" w:cs="Arial"/>
                        </w:rPr>
                        <w:t xml:space="preserve"> 2 years, with the possibility of an extension of up to one further year, subject to the agreement of all parties</w:t>
                      </w:r>
                      <w:r w:rsidR="005846BC">
                        <w:rPr>
                          <w:rFonts w:ascii="Arial" w:hAnsi="Arial" w:cs="Arial"/>
                        </w:rPr>
                        <w:t>.</w:t>
                      </w:r>
                    </w:p>
                    <w:p w:rsidR="00235FFC" w:rsidRPr="00FF1603" w:rsidRDefault="00235FFC" w:rsidP="00D5217E">
                      <w:pPr>
                        <w:rPr>
                          <w:rFonts w:ascii="Arial" w:hAnsi="Arial" w:cs="Arial"/>
                        </w:rPr>
                      </w:pPr>
                    </w:p>
                  </w:txbxContent>
                </v:textbox>
              </v:shape>
            </w:pict>
          </mc:Fallback>
        </mc:AlternateContent>
      </w:r>
      <w:r w:rsidR="00D5217E">
        <w:t xml:space="preserve">Type of </w:t>
      </w:r>
      <w:smartTag w:uri="urn:schemas-microsoft-com:office:smarttags" w:element="place">
        <w:r w:rsidR="00D5217E">
          <w:t>Opportunity</w:t>
        </w:r>
      </w:smartTag>
    </w:p>
    <w:p w:rsidR="00D5217E" w:rsidRDefault="00D5217E" w:rsidP="00D5217E"/>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r>
        <w:rPr>
          <w:b/>
          <w:bCs/>
        </w:rPr>
        <w:lastRenderedPageBreak/>
        <w:t>2.  Details of hosting opportunity</w:t>
      </w:r>
    </w:p>
    <w:p w:rsidR="00D5217E" w:rsidRDefault="00D5217E" w:rsidP="00D5217E">
      <w:pPr>
        <w:rPr>
          <w:b/>
          <w:bCs/>
        </w:rPr>
      </w:pPr>
    </w:p>
    <w:p w:rsidR="00D5217E" w:rsidRDefault="00D5217E" w:rsidP="00D5217E">
      <w:r>
        <w:t xml:space="preserve">      Description of opportunity</w:t>
      </w:r>
    </w:p>
    <w:p w:rsidR="00D5217E" w:rsidRDefault="00E17B4B" w:rsidP="00D5217E">
      <w:r>
        <w:rPr>
          <w:noProof/>
          <w:sz w:val="20"/>
          <w:lang w:eastAsia="en-GB"/>
        </w:rPr>
        <mc:AlternateContent>
          <mc:Choice Requires="wps">
            <w:drawing>
              <wp:anchor distT="0" distB="0" distL="114300" distR="114300" simplePos="0" relativeHeight="251667456" behindDoc="0" locked="0" layoutInCell="1" allowOverlap="1">
                <wp:simplePos x="0" y="0"/>
                <wp:positionH relativeFrom="column">
                  <wp:posOffset>9525</wp:posOffset>
                </wp:positionH>
                <wp:positionV relativeFrom="paragraph">
                  <wp:posOffset>131445</wp:posOffset>
                </wp:positionV>
                <wp:extent cx="5534025" cy="4440555"/>
                <wp:effectExtent l="0" t="0" r="28575" b="171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4440555"/>
                        </a:xfrm>
                        <a:prstGeom prst="rect">
                          <a:avLst/>
                        </a:prstGeom>
                        <a:solidFill>
                          <a:srgbClr val="FFFFFF"/>
                        </a:solidFill>
                        <a:ln w="9525">
                          <a:solidFill>
                            <a:srgbClr val="000000"/>
                          </a:solidFill>
                          <a:miter lim="800000"/>
                          <a:headEnd/>
                          <a:tailEnd/>
                        </a:ln>
                      </wps:spPr>
                      <wps:txbx>
                        <w:txbxContent>
                          <w:p w:rsidR="00235FFC" w:rsidRPr="00C32711" w:rsidRDefault="00235FFC" w:rsidP="005846BC">
                            <w:pPr>
                              <w:rPr>
                                <w:rFonts w:ascii="Arial" w:hAnsi="Arial" w:cs="Arial"/>
                                <w:b/>
                                <w:u w:val="single"/>
                              </w:rPr>
                            </w:pPr>
                            <w:r w:rsidRPr="00C32711">
                              <w:rPr>
                                <w:rFonts w:ascii="Arial" w:hAnsi="Arial" w:cs="Arial"/>
                                <w:b/>
                                <w:u w:val="single"/>
                              </w:rPr>
                              <w:t>Caseworker</w:t>
                            </w:r>
                            <w:r>
                              <w:rPr>
                                <w:rFonts w:ascii="Arial" w:hAnsi="Arial" w:cs="Arial"/>
                                <w:b/>
                                <w:u w:val="single"/>
                              </w:rPr>
                              <w:t xml:space="preserve"> (staff officer or equivalent substantive grade)</w:t>
                            </w:r>
                          </w:p>
                          <w:p w:rsidR="00235FFC" w:rsidRDefault="00235FFC" w:rsidP="005846BC">
                            <w:pPr>
                              <w:rPr>
                                <w:rFonts w:ascii="Arial" w:hAnsi="Arial" w:cs="Arial"/>
                                <w:b/>
                                <w:sz w:val="20"/>
                                <w:szCs w:val="20"/>
                              </w:rPr>
                            </w:pPr>
                          </w:p>
                          <w:p w:rsidR="00235FFC" w:rsidRPr="005846BC" w:rsidRDefault="00235FFC" w:rsidP="005846BC">
                            <w:pPr>
                              <w:rPr>
                                <w:rFonts w:ascii="Arial" w:hAnsi="Arial" w:cs="Arial"/>
                                <w:b/>
                              </w:rPr>
                            </w:pPr>
                          </w:p>
                          <w:p w:rsidR="00235FFC" w:rsidRDefault="00235FFC" w:rsidP="005846BC">
                            <w:pPr>
                              <w:rPr>
                                <w:rFonts w:ascii="Arial" w:hAnsi="Arial" w:cs="Arial"/>
                                <w:b/>
                              </w:rPr>
                            </w:pPr>
                            <w:r w:rsidRPr="005846BC">
                              <w:rPr>
                                <w:rFonts w:ascii="Arial" w:hAnsi="Arial" w:cs="Arial"/>
                                <w:b/>
                              </w:rPr>
                              <w:t>Background:</w:t>
                            </w:r>
                          </w:p>
                          <w:p w:rsidR="005846BC" w:rsidRPr="005846BC" w:rsidRDefault="005846BC" w:rsidP="005846BC">
                            <w:pPr>
                              <w:rPr>
                                <w:rFonts w:ascii="Arial" w:hAnsi="Arial" w:cs="Arial"/>
                                <w:b/>
                              </w:rPr>
                            </w:pPr>
                          </w:p>
                          <w:p w:rsidR="00235FFC" w:rsidRDefault="00235FFC" w:rsidP="005846BC">
                            <w:pPr>
                              <w:pStyle w:val="NormalWeb"/>
                              <w:shd w:val="clear" w:color="auto" w:fill="FFFFFF"/>
                              <w:spacing w:before="0" w:beforeAutospacing="0" w:after="0" w:afterAutospacing="0"/>
                              <w:rPr>
                                <w:rFonts w:ascii="Arial" w:hAnsi="Arial" w:cs="Tahoma"/>
                              </w:rPr>
                            </w:pPr>
                            <w:r w:rsidRPr="005846BC">
                              <w:rPr>
                                <w:rFonts w:ascii="Arial" w:hAnsi="Arial" w:cs="Tahoma"/>
                              </w:rPr>
                              <w:t>The Parades Commission was established under the Public Processions (NI) Act 1998</w:t>
                            </w:r>
                            <w:r w:rsidR="00A01BA4" w:rsidRPr="005846BC">
                              <w:rPr>
                                <w:rFonts w:ascii="Arial" w:hAnsi="Arial" w:cs="Tahoma"/>
                              </w:rPr>
                              <w:t>. T</w:t>
                            </w:r>
                            <w:r w:rsidRPr="005846BC">
                              <w:rPr>
                                <w:rFonts w:ascii="Arial" w:hAnsi="Arial" w:cs="Tahoma"/>
                              </w:rPr>
                              <w:t xml:space="preserve">he duties and functions of the Commission </w:t>
                            </w:r>
                            <w:r w:rsidR="00A01BA4" w:rsidRPr="005846BC">
                              <w:rPr>
                                <w:rFonts w:ascii="Arial" w:hAnsi="Arial" w:cs="Tahoma"/>
                              </w:rPr>
                              <w:t xml:space="preserve">set out in 1998 Act </w:t>
                            </w:r>
                            <w:r w:rsidRPr="005846BC">
                              <w:rPr>
                                <w:rFonts w:ascii="Arial" w:hAnsi="Arial" w:cs="Tahoma"/>
                              </w:rPr>
                              <w:t>are:</w:t>
                            </w:r>
                          </w:p>
                          <w:p w:rsidR="005846BC" w:rsidRPr="005846BC" w:rsidRDefault="005846BC" w:rsidP="005846BC">
                            <w:pPr>
                              <w:pStyle w:val="NormalWeb"/>
                              <w:shd w:val="clear" w:color="auto" w:fill="FFFFFF"/>
                              <w:spacing w:before="0" w:beforeAutospacing="0" w:after="0" w:afterAutospacing="0"/>
                              <w:rPr>
                                <w:rFonts w:ascii="Arial" w:hAnsi="Arial" w:cs="Tahoma"/>
                              </w:rPr>
                            </w:pPr>
                          </w:p>
                          <w:p w:rsidR="00235FFC" w:rsidRDefault="00235FFC" w:rsidP="005846BC">
                            <w:pPr>
                              <w:numPr>
                                <w:ilvl w:val="0"/>
                                <w:numId w:val="7"/>
                              </w:numPr>
                              <w:shd w:val="clear" w:color="auto" w:fill="FFFFFF"/>
                              <w:ind w:left="360"/>
                              <w:rPr>
                                <w:rFonts w:ascii="Arial" w:hAnsi="Arial" w:cs="Tahoma"/>
                              </w:rPr>
                            </w:pPr>
                            <w:r w:rsidRPr="005846BC">
                              <w:rPr>
                                <w:rFonts w:ascii="Arial" w:hAnsi="Arial" w:cs="Tahoma"/>
                              </w:rPr>
                              <w:t>To promote greater understanding by the general public of issues concerning public processions.</w:t>
                            </w:r>
                          </w:p>
                          <w:p w:rsidR="005846BC" w:rsidRPr="005846BC" w:rsidRDefault="005846BC" w:rsidP="005846BC">
                            <w:pPr>
                              <w:shd w:val="clear" w:color="auto" w:fill="FFFFFF"/>
                              <w:ind w:left="360"/>
                              <w:rPr>
                                <w:rFonts w:ascii="Arial" w:hAnsi="Arial" w:cs="Tahoma"/>
                              </w:rPr>
                            </w:pPr>
                          </w:p>
                          <w:p w:rsidR="00235FFC" w:rsidRDefault="00235FFC" w:rsidP="005846BC">
                            <w:pPr>
                              <w:numPr>
                                <w:ilvl w:val="0"/>
                                <w:numId w:val="7"/>
                              </w:numPr>
                              <w:shd w:val="clear" w:color="auto" w:fill="FFFFFF"/>
                              <w:ind w:left="360"/>
                              <w:rPr>
                                <w:rFonts w:ascii="Arial" w:hAnsi="Arial" w:cs="Tahoma"/>
                              </w:rPr>
                            </w:pPr>
                            <w:r w:rsidRPr="005846BC">
                              <w:rPr>
                                <w:rFonts w:ascii="Arial" w:hAnsi="Arial" w:cs="Tahoma"/>
                              </w:rPr>
                              <w:t>To promote and facilitate mediation as a means of resolving disputes concerning public processions.</w:t>
                            </w:r>
                          </w:p>
                          <w:p w:rsidR="005846BC" w:rsidRPr="005846BC" w:rsidRDefault="005846BC" w:rsidP="005846BC">
                            <w:pPr>
                              <w:shd w:val="clear" w:color="auto" w:fill="FFFFFF"/>
                              <w:rPr>
                                <w:rFonts w:ascii="Arial" w:hAnsi="Arial" w:cs="Tahoma"/>
                              </w:rPr>
                            </w:pPr>
                          </w:p>
                          <w:p w:rsidR="00235FFC" w:rsidRDefault="00235FFC" w:rsidP="005846BC">
                            <w:pPr>
                              <w:numPr>
                                <w:ilvl w:val="0"/>
                                <w:numId w:val="7"/>
                              </w:numPr>
                              <w:shd w:val="clear" w:color="auto" w:fill="FFFFFF"/>
                              <w:ind w:left="360"/>
                              <w:rPr>
                                <w:rFonts w:ascii="Arial" w:hAnsi="Arial" w:cs="Tahoma"/>
                              </w:rPr>
                            </w:pPr>
                            <w:r w:rsidRPr="005846BC">
                              <w:rPr>
                                <w:rFonts w:ascii="Arial" w:hAnsi="Arial" w:cs="Tahoma"/>
                              </w:rPr>
                              <w:t>To keep itself generally informed as to the conduct of public processions and protest meetings.</w:t>
                            </w:r>
                          </w:p>
                          <w:p w:rsidR="005846BC" w:rsidRPr="005846BC" w:rsidRDefault="005846BC" w:rsidP="005846BC">
                            <w:pPr>
                              <w:shd w:val="clear" w:color="auto" w:fill="FFFFFF"/>
                              <w:rPr>
                                <w:rFonts w:ascii="Arial" w:hAnsi="Arial" w:cs="Tahoma"/>
                              </w:rPr>
                            </w:pPr>
                          </w:p>
                          <w:p w:rsidR="00235FFC" w:rsidRDefault="00235FFC" w:rsidP="005846BC">
                            <w:pPr>
                              <w:numPr>
                                <w:ilvl w:val="0"/>
                                <w:numId w:val="7"/>
                              </w:numPr>
                              <w:shd w:val="clear" w:color="auto" w:fill="FFFFFF"/>
                              <w:ind w:left="360"/>
                              <w:rPr>
                                <w:rFonts w:ascii="Arial" w:hAnsi="Arial" w:cs="Tahoma"/>
                              </w:rPr>
                            </w:pPr>
                            <w:r w:rsidRPr="005846BC">
                              <w:rPr>
                                <w:rFonts w:ascii="Arial" w:hAnsi="Arial" w:cs="Tahoma"/>
                              </w:rPr>
                              <w:t>To keep under review, and make such recommendations as it thinks fit to the Secretary of State concerning the operation of the Act.</w:t>
                            </w:r>
                          </w:p>
                          <w:p w:rsidR="005846BC" w:rsidRPr="005846BC" w:rsidRDefault="005846BC" w:rsidP="005846BC">
                            <w:pPr>
                              <w:shd w:val="clear" w:color="auto" w:fill="FFFFFF"/>
                              <w:rPr>
                                <w:rFonts w:ascii="Arial" w:hAnsi="Arial" w:cs="Tahoma"/>
                              </w:rPr>
                            </w:pPr>
                          </w:p>
                          <w:p w:rsidR="00235FFC" w:rsidRPr="005846BC" w:rsidRDefault="00A01BA4" w:rsidP="005846BC">
                            <w:pPr>
                              <w:rPr>
                                <w:rFonts w:ascii="Arial" w:hAnsi="Arial" w:cs="Arial"/>
                              </w:rPr>
                            </w:pPr>
                            <w:r w:rsidRPr="005846BC">
                              <w:rPr>
                                <w:rFonts w:ascii="Arial" w:hAnsi="Arial" w:cs="Arial"/>
                              </w:rPr>
                              <w:t>The Commission are currently seeking to appoint a Caseworker</w:t>
                            </w:r>
                            <w:r w:rsidR="005846BC">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margin-left:.75pt;margin-top:10.35pt;width:435.75pt;height:349.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2+nKwIAAFgEAAAOAAAAZHJzL2Uyb0RvYy54bWysVNuO0zAQfUfiHyy/06SlgTZqulq6FCEt&#10;F2mXD3AcJ7GwPcZ2myxfz9jpdstFPCDyYHns8ZkzZ2ayuRq1IkfhvART0fksp0QYDo00XUW/3O9f&#10;rCjxgZmGKTCiog/C06vt82ebwZZiAT2oRjiCIMaXg61oH4Its8zzXmjmZ2CFwcsWnGYBTddljWMD&#10;omuVLfL8VTaAa6wDLrzH05vpkm4TftsKHj61rReBqIoit5BWl9Y6rtl2w8rOMdtLfqLB/oGFZtJg&#10;0DPUDQuMHJz8DUpL7sBDG2YcdAZtK7lIOWA28/yXbO56ZkXKBcXx9iyT/3+w/OPxsyOyqeiaEsM0&#10;luhejIG8gZGsozqD9SU63Vl0CyMeY5VTpt7eAv/qiYFdz0wnrp2DoResQXbz+DK7eDrh+AhSDx+g&#10;wTDsECABja3TUToUgyA6VunhXJlIheNhUbxc5ouCEo53y+UyL4oixWDl43PrfHgnQJO4qajD0id4&#10;drz1IdJh5aNLjOZByWYvlUqG6+qdcuTIsE326Tuh/+SmDBlQqAKJ/B0iT9+fILQM2O9K6oquzk6s&#10;jLq9NU3qxsCkmvZIWZmTkFG7ScUw1mOq2CoGiCLX0Dygsg6m9sZxxE0P7jslA7Z2Rf23A3OCEvXe&#10;YHXWcxQQZyEZy+L1Ag13eVNf3jDDEaqigZJpuwvT/Bysk12PkaZ+MHCNFW1l0vqJ1Yk+tm8qwWnU&#10;4nxc2snr6Yew/QEAAP//AwBQSwMEFAAGAAgAAAAhAB5PYSbdAAAACAEAAA8AAABkcnMvZG93bnJl&#10;di54bWxMj8FOwzAQRO9I/IO1SFwQdWihCSFOhZBAcIO2gqsbb5MIex1sNw1/z3KC42hGM2+q1eSs&#10;GDHE3pOCq1kGAqnxpqdWwXbzeFmAiEmT0dYTKvjGCKv69KTSpfFHesNxnVrBJRRLraBLaSiljE2H&#10;TseZH5DY2/vgdGIZWmmCPnK5s3KeZUvpdE+80OkBHzpsPtcHp6C4fh4/4svi9b1Z7u1tusjHp6+g&#10;1PnZdH8HIuGU/sLwi8/oUDPTzh/IRGFZ33BQwTzLQbBd5Au+tlOQ8yzIupL/D9Q/AAAA//8DAFBL&#10;AQItABQABgAIAAAAIQC2gziS/gAAAOEBAAATAAAAAAAAAAAAAAAAAAAAAABbQ29udGVudF9UeXBl&#10;c10ueG1sUEsBAi0AFAAGAAgAAAAhADj9If/WAAAAlAEAAAsAAAAAAAAAAAAAAAAALwEAAF9yZWxz&#10;Ly5yZWxzUEsBAi0AFAAGAAgAAAAhAAdfb6crAgAAWAQAAA4AAAAAAAAAAAAAAAAALgIAAGRycy9l&#10;Mm9Eb2MueG1sUEsBAi0AFAAGAAgAAAAhAB5PYSbdAAAACAEAAA8AAAAAAAAAAAAAAAAAhQQAAGRy&#10;cy9kb3ducmV2LnhtbFBLBQYAAAAABAAEAPMAAACPBQAAAAA=&#10;">
                <v:textbox>
                  <w:txbxContent>
                    <w:p w:rsidR="00235FFC" w:rsidRPr="00C32711" w:rsidRDefault="00235FFC" w:rsidP="005846BC">
                      <w:pPr>
                        <w:rPr>
                          <w:rFonts w:ascii="Arial" w:hAnsi="Arial" w:cs="Arial"/>
                          <w:b/>
                          <w:u w:val="single"/>
                        </w:rPr>
                      </w:pPr>
                      <w:r w:rsidRPr="00C32711">
                        <w:rPr>
                          <w:rFonts w:ascii="Arial" w:hAnsi="Arial" w:cs="Arial"/>
                          <w:b/>
                          <w:u w:val="single"/>
                        </w:rPr>
                        <w:t>Caseworker</w:t>
                      </w:r>
                      <w:r>
                        <w:rPr>
                          <w:rFonts w:ascii="Arial" w:hAnsi="Arial" w:cs="Arial"/>
                          <w:b/>
                          <w:u w:val="single"/>
                        </w:rPr>
                        <w:t xml:space="preserve"> (staff officer or equivalent substantive grade)</w:t>
                      </w:r>
                    </w:p>
                    <w:p w:rsidR="00235FFC" w:rsidRDefault="00235FFC" w:rsidP="005846BC">
                      <w:pPr>
                        <w:rPr>
                          <w:rFonts w:ascii="Arial" w:hAnsi="Arial" w:cs="Arial"/>
                          <w:b/>
                          <w:sz w:val="20"/>
                          <w:szCs w:val="20"/>
                        </w:rPr>
                      </w:pPr>
                    </w:p>
                    <w:p w:rsidR="00235FFC" w:rsidRPr="005846BC" w:rsidRDefault="00235FFC" w:rsidP="005846BC">
                      <w:pPr>
                        <w:rPr>
                          <w:rFonts w:ascii="Arial" w:hAnsi="Arial" w:cs="Arial"/>
                          <w:b/>
                        </w:rPr>
                      </w:pPr>
                    </w:p>
                    <w:p w:rsidR="00235FFC" w:rsidRDefault="00235FFC" w:rsidP="005846BC">
                      <w:pPr>
                        <w:rPr>
                          <w:rFonts w:ascii="Arial" w:hAnsi="Arial" w:cs="Arial"/>
                          <w:b/>
                        </w:rPr>
                      </w:pPr>
                      <w:r w:rsidRPr="005846BC">
                        <w:rPr>
                          <w:rFonts w:ascii="Arial" w:hAnsi="Arial" w:cs="Arial"/>
                          <w:b/>
                        </w:rPr>
                        <w:t>Background:</w:t>
                      </w:r>
                    </w:p>
                    <w:p w:rsidR="005846BC" w:rsidRPr="005846BC" w:rsidRDefault="005846BC" w:rsidP="005846BC">
                      <w:pPr>
                        <w:rPr>
                          <w:rFonts w:ascii="Arial" w:hAnsi="Arial" w:cs="Arial"/>
                          <w:b/>
                        </w:rPr>
                      </w:pPr>
                    </w:p>
                    <w:p w:rsidR="00235FFC" w:rsidRDefault="00235FFC" w:rsidP="005846BC">
                      <w:pPr>
                        <w:pStyle w:val="NormalWeb"/>
                        <w:shd w:val="clear" w:color="auto" w:fill="FFFFFF"/>
                        <w:spacing w:before="0" w:beforeAutospacing="0" w:after="0" w:afterAutospacing="0"/>
                        <w:rPr>
                          <w:rFonts w:ascii="Arial" w:hAnsi="Arial" w:cs="Tahoma"/>
                        </w:rPr>
                      </w:pPr>
                      <w:r w:rsidRPr="005846BC">
                        <w:rPr>
                          <w:rFonts w:ascii="Arial" w:hAnsi="Arial" w:cs="Tahoma"/>
                        </w:rPr>
                        <w:t>The Parades Commission was established under the Public Processions (NI) Act 1998</w:t>
                      </w:r>
                      <w:r w:rsidR="00A01BA4" w:rsidRPr="005846BC">
                        <w:rPr>
                          <w:rFonts w:ascii="Arial" w:hAnsi="Arial" w:cs="Tahoma"/>
                        </w:rPr>
                        <w:t>. T</w:t>
                      </w:r>
                      <w:r w:rsidRPr="005846BC">
                        <w:rPr>
                          <w:rFonts w:ascii="Arial" w:hAnsi="Arial" w:cs="Tahoma"/>
                        </w:rPr>
                        <w:t xml:space="preserve">he duties and functions of the Commission </w:t>
                      </w:r>
                      <w:r w:rsidR="00A01BA4" w:rsidRPr="005846BC">
                        <w:rPr>
                          <w:rFonts w:ascii="Arial" w:hAnsi="Arial" w:cs="Tahoma"/>
                        </w:rPr>
                        <w:t xml:space="preserve">set out in 1998 Act </w:t>
                      </w:r>
                      <w:r w:rsidRPr="005846BC">
                        <w:rPr>
                          <w:rFonts w:ascii="Arial" w:hAnsi="Arial" w:cs="Tahoma"/>
                        </w:rPr>
                        <w:t>are:</w:t>
                      </w:r>
                    </w:p>
                    <w:p w:rsidR="005846BC" w:rsidRPr="005846BC" w:rsidRDefault="005846BC" w:rsidP="005846BC">
                      <w:pPr>
                        <w:pStyle w:val="NormalWeb"/>
                        <w:shd w:val="clear" w:color="auto" w:fill="FFFFFF"/>
                        <w:spacing w:before="0" w:beforeAutospacing="0" w:after="0" w:afterAutospacing="0"/>
                        <w:rPr>
                          <w:rFonts w:ascii="Arial" w:hAnsi="Arial" w:cs="Tahoma"/>
                        </w:rPr>
                      </w:pPr>
                    </w:p>
                    <w:p w:rsidR="00235FFC" w:rsidRDefault="00235FFC" w:rsidP="005846BC">
                      <w:pPr>
                        <w:numPr>
                          <w:ilvl w:val="0"/>
                          <w:numId w:val="7"/>
                        </w:numPr>
                        <w:shd w:val="clear" w:color="auto" w:fill="FFFFFF"/>
                        <w:ind w:left="360"/>
                        <w:rPr>
                          <w:rFonts w:ascii="Arial" w:hAnsi="Arial" w:cs="Tahoma"/>
                        </w:rPr>
                      </w:pPr>
                      <w:r w:rsidRPr="005846BC">
                        <w:rPr>
                          <w:rFonts w:ascii="Arial" w:hAnsi="Arial" w:cs="Tahoma"/>
                        </w:rPr>
                        <w:t>To promote greater understanding by the general public of issues concerning public processions.</w:t>
                      </w:r>
                    </w:p>
                    <w:p w:rsidR="005846BC" w:rsidRPr="005846BC" w:rsidRDefault="005846BC" w:rsidP="005846BC">
                      <w:pPr>
                        <w:shd w:val="clear" w:color="auto" w:fill="FFFFFF"/>
                        <w:ind w:left="360"/>
                        <w:rPr>
                          <w:rFonts w:ascii="Arial" w:hAnsi="Arial" w:cs="Tahoma"/>
                        </w:rPr>
                      </w:pPr>
                    </w:p>
                    <w:p w:rsidR="00235FFC" w:rsidRDefault="00235FFC" w:rsidP="005846BC">
                      <w:pPr>
                        <w:numPr>
                          <w:ilvl w:val="0"/>
                          <w:numId w:val="7"/>
                        </w:numPr>
                        <w:shd w:val="clear" w:color="auto" w:fill="FFFFFF"/>
                        <w:ind w:left="360"/>
                        <w:rPr>
                          <w:rFonts w:ascii="Arial" w:hAnsi="Arial" w:cs="Tahoma"/>
                        </w:rPr>
                      </w:pPr>
                      <w:r w:rsidRPr="005846BC">
                        <w:rPr>
                          <w:rFonts w:ascii="Arial" w:hAnsi="Arial" w:cs="Tahoma"/>
                        </w:rPr>
                        <w:t>To promote and facilitate mediation as a means of resolving disputes concerning public processions.</w:t>
                      </w:r>
                    </w:p>
                    <w:p w:rsidR="005846BC" w:rsidRPr="005846BC" w:rsidRDefault="005846BC" w:rsidP="005846BC">
                      <w:pPr>
                        <w:shd w:val="clear" w:color="auto" w:fill="FFFFFF"/>
                        <w:rPr>
                          <w:rFonts w:ascii="Arial" w:hAnsi="Arial" w:cs="Tahoma"/>
                        </w:rPr>
                      </w:pPr>
                    </w:p>
                    <w:p w:rsidR="00235FFC" w:rsidRDefault="00235FFC" w:rsidP="005846BC">
                      <w:pPr>
                        <w:numPr>
                          <w:ilvl w:val="0"/>
                          <w:numId w:val="7"/>
                        </w:numPr>
                        <w:shd w:val="clear" w:color="auto" w:fill="FFFFFF"/>
                        <w:ind w:left="360"/>
                        <w:rPr>
                          <w:rFonts w:ascii="Arial" w:hAnsi="Arial" w:cs="Tahoma"/>
                        </w:rPr>
                      </w:pPr>
                      <w:r w:rsidRPr="005846BC">
                        <w:rPr>
                          <w:rFonts w:ascii="Arial" w:hAnsi="Arial" w:cs="Tahoma"/>
                        </w:rPr>
                        <w:t>To keep itself generally informed as to the conduct of public processions and protest meetings.</w:t>
                      </w:r>
                    </w:p>
                    <w:p w:rsidR="005846BC" w:rsidRPr="005846BC" w:rsidRDefault="005846BC" w:rsidP="005846BC">
                      <w:pPr>
                        <w:shd w:val="clear" w:color="auto" w:fill="FFFFFF"/>
                        <w:rPr>
                          <w:rFonts w:ascii="Arial" w:hAnsi="Arial" w:cs="Tahoma"/>
                        </w:rPr>
                      </w:pPr>
                    </w:p>
                    <w:p w:rsidR="00235FFC" w:rsidRDefault="00235FFC" w:rsidP="005846BC">
                      <w:pPr>
                        <w:numPr>
                          <w:ilvl w:val="0"/>
                          <w:numId w:val="7"/>
                        </w:numPr>
                        <w:shd w:val="clear" w:color="auto" w:fill="FFFFFF"/>
                        <w:ind w:left="360"/>
                        <w:rPr>
                          <w:rFonts w:ascii="Arial" w:hAnsi="Arial" w:cs="Tahoma"/>
                        </w:rPr>
                      </w:pPr>
                      <w:r w:rsidRPr="005846BC">
                        <w:rPr>
                          <w:rFonts w:ascii="Arial" w:hAnsi="Arial" w:cs="Tahoma"/>
                        </w:rPr>
                        <w:t>To keep under review, and make such recommendations as it thinks fit to the Secretary of State concerning the operation of the Act.</w:t>
                      </w:r>
                    </w:p>
                    <w:p w:rsidR="005846BC" w:rsidRPr="005846BC" w:rsidRDefault="005846BC" w:rsidP="005846BC">
                      <w:pPr>
                        <w:shd w:val="clear" w:color="auto" w:fill="FFFFFF"/>
                        <w:rPr>
                          <w:rFonts w:ascii="Arial" w:hAnsi="Arial" w:cs="Tahoma"/>
                        </w:rPr>
                      </w:pPr>
                    </w:p>
                    <w:p w:rsidR="00235FFC" w:rsidRPr="005846BC" w:rsidRDefault="00A01BA4" w:rsidP="005846BC">
                      <w:pPr>
                        <w:rPr>
                          <w:rFonts w:ascii="Arial" w:hAnsi="Arial" w:cs="Arial"/>
                        </w:rPr>
                      </w:pPr>
                      <w:r w:rsidRPr="005846BC">
                        <w:rPr>
                          <w:rFonts w:ascii="Arial" w:hAnsi="Arial" w:cs="Arial"/>
                        </w:rPr>
                        <w:t>The Commission are currently seeking to appoint a Caseworker</w:t>
                      </w:r>
                      <w:r w:rsidR="005846BC">
                        <w:rPr>
                          <w:rFonts w:ascii="Arial" w:hAnsi="Arial" w:cs="Arial"/>
                        </w:rPr>
                        <w:t>.</w:t>
                      </w:r>
                    </w:p>
                  </w:txbxContent>
                </v:textbox>
              </v:shape>
            </w:pict>
          </mc:Fallback>
        </mc:AlternateContent>
      </w:r>
      <w:r w:rsidR="00D5217E">
        <w:t xml:space="preserve">          </w:t>
      </w:r>
    </w:p>
    <w:p w:rsidR="00D5217E" w:rsidRDefault="00D5217E" w:rsidP="00D5217E">
      <w:r>
        <w:t xml:space="preserve">             </w:t>
      </w:r>
    </w:p>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r>
        <w:t xml:space="preserve">   </w:t>
      </w:r>
    </w:p>
    <w:p w:rsidR="00D5217E" w:rsidRDefault="00D5217E" w:rsidP="00D5217E"/>
    <w:p w:rsidR="00D5217E" w:rsidRDefault="00D5217E" w:rsidP="00D5217E">
      <w:r>
        <w:t xml:space="preserve">   </w:t>
      </w:r>
      <w:r>
        <w:tab/>
        <w:t>Main objectives of the opportunity</w:t>
      </w:r>
    </w:p>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E17B4B" w:rsidP="00D5217E">
      <w:r>
        <w:rPr>
          <w:noProof/>
          <w:sz w:val="20"/>
          <w:lang w:eastAsia="en-GB"/>
        </w:rPr>
        <mc:AlternateContent>
          <mc:Choice Requires="wps">
            <w:drawing>
              <wp:anchor distT="0" distB="0" distL="114300" distR="114300" simplePos="0" relativeHeight="251668480" behindDoc="0" locked="0" layoutInCell="1" allowOverlap="1">
                <wp:simplePos x="0" y="0"/>
                <wp:positionH relativeFrom="column">
                  <wp:posOffset>135467</wp:posOffset>
                </wp:positionH>
                <wp:positionV relativeFrom="paragraph">
                  <wp:posOffset>122767</wp:posOffset>
                </wp:positionV>
                <wp:extent cx="5495925" cy="6400800"/>
                <wp:effectExtent l="0" t="0" r="28575" b="1905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6400800"/>
                        </a:xfrm>
                        <a:prstGeom prst="rect">
                          <a:avLst/>
                        </a:prstGeom>
                        <a:solidFill>
                          <a:srgbClr val="FFFFFF"/>
                        </a:solidFill>
                        <a:ln w="9525">
                          <a:solidFill>
                            <a:srgbClr val="000000"/>
                          </a:solidFill>
                          <a:miter lim="800000"/>
                          <a:headEnd/>
                          <a:tailEnd/>
                        </a:ln>
                      </wps:spPr>
                      <wps:txbx>
                        <w:txbxContent>
                          <w:p w:rsidR="00235FFC" w:rsidRDefault="00235FFC" w:rsidP="005846BC">
                            <w:pPr>
                              <w:rPr>
                                <w:rFonts w:ascii="Arial" w:hAnsi="Arial" w:cs="Arial"/>
                              </w:rPr>
                            </w:pPr>
                            <w:r w:rsidRPr="005846BC">
                              <w:rPr>
                                <w:rFonts w:ascii="Arial" w:hAnsi="Arial" w:cs="Arial"/>
                              </w:rPr>
                              <w:t xml:space="preserve">The main duties and responsibilities </w:t>
                            </w:r>
                            <w:r w:rsidR="00A01BA4" w:rsidRPr="005846BC">
                              <w:rPr>
                                <w:rFonts w:ascii="Arial" w:hAnsi="Arial" w:cs="Arial"/>
                              </w:rPr>
                              <w:t xml:space="preserve">of the Caseworker post </w:t>
                            </w:r>
                            <w:r w:rsidRPr="005846BC">
                              <w:rPr>
                                <w:rFonts w:ascii="Arial" w:hAnsi="Arial" w:cs="Arial"/>
                              </w:rPr>
                              <w:t>include: -</w:t>
                            </w:r>
                          </w:p>
                          <w:p w:rsidR="005846BC" w:rsidRPr="005846BC" w:rsidRDefault="005846BC" w:rsidP="005846BC">
                            <w:pPr>
                              <w:rPr>
                                <w:rFonts w:ascii="Arial" w:hAnsi="Arial" w:cs="Arial"/>
                              </w:rPr>
                            </w:pPr>
                          </w:p>
                          <w:p w:rsidR="00235FFC" w:rsidRDefault="00F15B58" w:rsidP="005846BC">
                            <w:pPr>
                              <w:pStyle w:val="ListParagraph"/>
                              <w:numPr>
                                <w:ilvl w:val="0"/>
                                <w:numId w:val="12"/>
                              </w:numPr>
                              <w:rPr>
                                <w:rFonts w:ascii="Arial" w:hAnsi="Arial" w:cs="Arial"/>
                              </w:rPr>
                            </w:pPr>
                            <w:r w:rsidRPr="005846BC">
                              <w:rPr>
                                <w:rFonts w:ascii="Arial" w:hAnsi="Arial" w:cs="Arial"/>
                              </w:rPr>
                              <w:t xml:space="preserve">Establishing and maintaining </w:t>
                            </w:r>
                            <w:r w:rsidR="00235FFC" w:rsidRPr="005846BC">
                              <w:rPr>
                                <w:rFonts w:ascii="Arial" w:hAnsi="Arial" w:cs="Arial"/>
                              </w:rPr>
                              <w:t>relationships with a wide range of stakeholders</w:t>
                            </w:r>
                            <w:r w:rsidRPr="005846BC">
                              <w:rPr>
                                <w:rFonts w:ascii="Arial" w:hAnsi="Arial" w:cs="Arial"/>
                              </w:rPr>
                              <w:t xml:space="preserve">, including </w:t>
                            </w:r>
                            <w:r w:rsidR="00235FFC" w:rsidRPr="005846BC">
                              <w:rPr>
                                <w:rFonts w:ascii="Arial" w:hAnsi="Arial" w:cs="Arial"/>
                              </w:rPr>
                              <w:t xml:space="preserve">parade/protest </w:t>
                            </w:r>
                            <w:proofErr w:type="spellStart"/>
                            <w:r w:rsidR="00235FFC" w:rsidRPr="005846BC">
                              <w:rPr>
                                <w:rFonts w:ascii="Arial" w:hAnsi="Arial" w:cs="Arial"/>
                              </w:rPr>
                              <w:t>organisers</w:t>
                            </w:r>
                            <w:proofErr w:type="spellEnd"/>
                            <w:r w:rsidR="00235FFC" w:rsidRPr="005846BC">
                              <w:rPr>
                                <w:rFonts w:ascii="Arial" w:hAnsi="Arial" w:cs="Arial"/>
                              </w:rPr>
                              <w:t xml:space="preserve">, </w:t>
                            </w:r>
                            <w:r w:rsidRPr="005846BC">
                              <w:rPr>
                                <w:rFonts w:ascii="Arial" w:hAnsi="Arial" w:cs="Arial"/>
                              </w:rPr>
                              <w:t>local political representatives</w:t>
                            </w:r>
                            <w:r w:rsidR="00235FFC" w:rsidRPr="005846BC">
                              <w:rPr>
                                <w:rFonts w:ascii="Arial" w:hAnsi="Arial" w:cs="Arial"/>
                              </w:rPr>
                              <w:t xml:space="preserve">, </w:t>
                            </w:r>
                            <w:r w:rsidR="009C5226" w:rsidRPr="005846BC">
                              <w:rPr>
                                <w:rFonts w:ascii="Arial" w:hAnsi="Arial" w:cs="Arial"/>
                              </w:rPr>
                              <w:t>residents’</w:t>
                            </w:r>
                            <w:r w:rsidR="00235FFC" w:rsidRPr="005846BC">
                              <w:rPr>
                                <w:rFonts w:ascii="Arial" w:hAnsi="Arial" w:cs="Arial"/>
                              </w:rPr>
                              <w:t xml:space="preserve"> groups, church representatives, </w:t>
                            </w:r>
                            <w:r w:rsidRPr="005846BC">
                              <w:rPr>
                                <w:rFonts w:ascii="Arial" w:hAnsi="Arial" w:cs="Arial"/>
                              </w:rPr>
                              <w:t>PUL and</w:t>
                            </w:r>
                            <w:r w:rsidR="00235FFC" w:rsidRPr="005846BC">
                              <w:rPr>
                                <w:rFonts w:ascii="Arial" w:hAnsi="Arial" w:cs="Arial"/>
                              </w:rPr>
                              <w:t xml:space="preserve"> </w:t>
                            </w:r>
                            <w:r w:rsidRPr="005846BC">
                              <w:rPr>
                                <w:rFonts w:ascii="Arial" w:hAnsi="Arial" w:cs="Arial"/>
                              </w:rPr>
                              <w:t>CRN</w:t>
                            </w:r>
                            <w:r w:rsidR="00235FFC" w:rsidRPr="005846BC">
                              <w:rPr>
                                <w:rFonts w:ascii="Arial" w:hAnsi="Arial" w:cs="Arial"/>
                              </w:rPr>
                              <w:t xml:space="preserve"> community reps, members of the public etc.  </w:t>
                            </w:r>
                          </w:p>
                          <w:p w:rsidR="005846BC" w:rsidRPr="005846BC" w:rsidRDefault="005846BC" w:rsidP="005846BC">
                            <w:pPr>
                              <w:pStyle w:val="ListParagraph"/>
                              <w:rPr>
                                <w:rFonts w:ascii="Arial" w:hAnsi="Arial" w:cs="Arial"/>
                              </w:rPr>
                            </w:pPr>
                          </w:p>
                          <w:p w:rsidR="00235FFC" w:rsidRDefault="00235FFC" w:rsidP="005846BC">
                            <w:pPr>
                              <w:pStyle w:val="ListParagraph"/>
                              <w:numPr>
                                <w:ilvl w:val="0"/>
                                <w:numId w:val="12"/>
                              </w:numPr>
                              <w:rPr>
                                <w:rFonts w:ascii="Arial" w:hAnsi="Arial" w:cs="Arial"/>
                              </w:rPr>
                            </w:pPr>
                            <w:r w:rsidRPr="005846BC">
                              <w:rPr>
                                <w:rFonts w:ascii="Arial" w:hAnsi="Arial" w:cs="Arial"/>
                              </w:rPr>
                              <w:t>Building up an extensive knowledge of parading</w:t>
                            </w:r>
                            <w:r w:rsidR="00F15B58" w:rsidRPr="005846BC">
                              <w:rPr>
                                <w:rFonts w:ascii="Arial" w:hAnsi="Arial" w:cs="Arial"/>
                              </w:rPr>
                              <w:t xml:space="preserve"> in Northern Ireland and undertaking research in relation to parading in other jurisdictions </w:t>
                            </w:r>
                            <w:r w:rsidR="005846BC">
                              <w:rPr>
                                <w:rFonts w:ascii="Arial" w:hAnsi="Arial" w:cs="Arial"/>
                              </w:rPr>
                              <w:t>as required.</w:t>
                            </w:r>
                          </w:p>
                          <w:p w:rsidR="005846BC" w:rsidRPr="005846BC" w:rsidRDefault="005846BC" w:rsidP="005846BC">
                            <w:pPr>
                              <w:rPr>
                                <w:rFonts w:ascii="Arial" w:hAnsi="Arial" w:cs="Arial"/>
                              </w:rPr>
                            </w:pPr>
                          </w:p>
                          <w:p w:rsidR="00235FFC" w:rsidRDefault="00235FFC" w:rsidP="005846BC">
                            <w:pPr>
                              <w:pStyle w:val="ListParagraph"/>
                              <w:numPr>
                                <w:ilvl w:val="0"/>
                                <w:numId w:val="12"/>
                              </w:numPr>
                              <w:rPr>
                                <w:rFonts w:ascii="Arial" w:hAnsi="Arial" w:cs="Arial"/>
                              </w:rPr>
                            </w:pPr>
                            <w:r w:rsidRPr="005846BC">
                              <w:rPr>
                                <w:rFonts w:ascii="Arial" w:hAnsi="Arial" w:cs="Arial"/>
                              </w:rPr>
                              <w:t>Dealing with sensitive/contentious parades – seeking additional information</w:t>
                            </w:r>
                            <w:r w:rsidR="00F15B58" w:rsidRPr="005846BC">
                              <w:rPr>
                                <w:rFonts w:ascii="Arial" w:hAnsi="Arial" w:cs="Arial"/>
                              </w:rPr>
                              <w:t xml:space="preserve"> </w:t>
                            </w:r>
                            <w:r w:rsidR="009C5226" w:rsidRPr="005846BC">
                              <w:rPr>
                                <w:rFonts w:ascii="Arial" w:hAnsi="Arial" w:cs="Arial"/>
                              </w:rPr>
                              <w:t xml:space="preserve">and arranging oral/written representation </w:t>
                            </w:r>
                            <w:r w:rsidR="00F15B58" w:rsidRPr="005846BC">
                              <w:rPr>
                                <w:rFonts w:ascii="Arial" w:hAnsi="Arial" w:cs="Arial"/>
                              </w:rPr>
                              <w:t>from stakeholders</w:t>
                            </w:r>
                            <w:r w:rsidR="009C5226" w:rsidRPr="005846BC">
                              <w:rPr>
                                <w:rFonts w:ascii="Arial" w:hAnsi="Arial" w:cs="Arial"/>
                              </w:rPr>
                              <w:t>;</w:t>
                            </w:r>
                            <w:r w:rsidRPr="005846BC">
                              <w:rPr>
                                <w:rFonts w:ascii="Arial" w:hAnsi="Arial" w:cs="Arial"/>
                              </w:rPr>
                              <w:t xml:space="preserve"> </w:t>
                            </w:r>
                            <w:r w:rsidR="009C5226" w:rsidRPr="005846BC">
                              <w:rPr>
                                <w:rFonts w:ascii="Arial" w:hAnsi="Arial" w:cs="Arial"/>
                              </w:rPr>
                              <w:t xml:space="preserve">Advising parade/protest </w:t>
                            </w:r>
                            <w:proofErr w:type="spellStart"/>
                            <w:r w:rsidR="009C5226" w:rsidRPr="005846BC">
                              <w:rPr>
                                <w:rFonts w:ascii="Arial" w:hAnsi="Arial" w:cs="Arial"/>
                              </w:rPr>
                              <w:t>organisers</w:t>
                            </w:r>
                            <w:proofErr w:type="spellEnd"/>
                            <w:r w:rsidR="009C5226" w:rsidRPr="005846BC">
                              <w:rPr>
                                <w:rFonts w:ascii="Arial" w:hAnsi="Arial" w:cs="Arial"/>
                              </w:rPr>
                              <w:t xml:space="preserve"> of the outcome of Commission considerations and </w:t>
                            </w:r>
                            <w:r w:rsidRPr="005846BC">
                              <w:rPr>
                                <w:rFonts w:ascii="Arial" w:hAnsi="Arial" w:cs="Arial"/>
                              </w:rPr>
                              <w:t>dealing with enquiries</w:t>
                            </w:r>
                            <w:r w:rsidR="009C5226" w:rsidRPr="005846BC">
                              <w:rPr>
                                <w:rFonts w:ascii="Arial" w:hAnsi="Arial" w:cs="Arial"/>
                              </w:rPr>
                              <w:t xml:space="preserve"> and complaints</w:t>
                            </w:r>
                            <w:r w:rsidR="005846BC">
                              <w:rPr>
                                <w:rFonts w:ascii="Arial" w:hAnsi="Arial" w:cs="Arial"/>
                              </w:rPr>
                              <w:t>.</w:t>
                            </w:r>
                            <w:r w:rsidR="009C5226" w:rsidRPr="005846BC">
                              <w:rPr>
                                <w:rFonts w:ascii="Arial" w:hAnsi="Arial" w:cs="Arial"/>
                              </w:rPr>
                              <w:t xml:space="preserve"> </w:t>
                            </w:r>
                          </w:p>
                          <w:p w:rsidR="005846BC" w:rsidRPr="005846BC" w:rsidRDefault="005846BC" w:rsidP="005846BC">
                            <w:pPr>
                              <w:rPr>
                                <w:rFonts w:ascii="Arial" w:hAnsi="Arial" w:cs="Arial"/>
                              </w:rPr>
                            </w:pPr>
                          </w:p>
                          <w:p w:rsidR="00235FFC" w:rsidRDefault="009C5226" w:rsidP="005846BC">
                            <w:pPr>
                              <w:pStyle w:val="ListParagraph"/>
                              <w:numPr>
                                <w:ilvl w:val="0"/>
                                <w:numId w:val="12"/>
                              </w:numPr>
                              <w:rPr>
                                <w:rFonts w:ascii="Arial" w:hAnsi="Arial" w:cs="Arial"/>
                              </w:rPr>
                            </w:pPr>
                            <w:r w:rsidRPr="005846BC">
                              <w:rPr>
                                <w:rFonts w:ascii="Arial" w:hAnsi="Arial" w:cs="Arial"/>
                              </w:rPr>
                              <w:t>Preparing a detailed brief for the Commission on sensitive parades; p</w:t>
                            </w:r>
                            <w:r w:rsidR="00235FFC" w:rsidRPr="005846BC">
                              <w:rPr>
                                <w:rFonts w:ascii="Arial" w:hAnsi="Arial" w:cs="Arial"/>
                              </w:rPr>
                              <w:t>resenting information to the Commission at formal meetings both verbally and in report format.</w:t>
                            </w:r>
                            <w:r w:rsidRPr="005846BC">
                              <w:rPr>
                                <w:rFonts w:ascii="Arial" w:hAnsi="Arial" w:cs="Arial"/>
                              </w:rPr>
                              <w:t xml:space="preserve"> </w:t>
                            </w:r>
                          </w:p>
                          <w:p w:rsidR="005846BC" w:rsidRPr="005846BC" w:rsidRDefault="005846BC" w:rsidP="005846BC">
                            <w:pPr>
                              <w:rPr>
                                <w:rFonts w:ascii="Arial" w:hAnsi="Arial" w:cs="Arial"/>
                              </w:rPr>
                            </w:pPr>
                          </w:p>
                          <w:p w:rsidR="001D786B" w:rsidRPr="005846BC" w:rsidRDefault="00F15B58" w:rsidP="005846BC">
                            <w:pPr>
                              <w:pStyle w:val="ListParagraph"/>
                              <w:numPr>
                                <w:ilvl w:val="0"/>
                                <w:numId w:val="12"/>
                              </w:numPr>
                              <w:rPr>
                                <w:rFonts w:ascii="Arial" w:hAnsi="Arial" w:cs="Arial"/>
                              </w:rPr>
                            </w:pPr>
                            <w:r w:rsidRPr="005846BC">
                              <w:rPr>
                                <w:rFonts w:ascii="Arial" w:hAnsi="Arial" w:cs="Arial"/>
                              </w:rPr>
                              <w:t xml:space="preserve">Observing selected </w:t>
                            </w:r>
                            <w:r w:rsidR="00235FFC" w:rsidRPr="005846BC">
                              <w:rPr>
                                <w:rFonts w:ascii="Arial" w:hAnsi="Arial" w:cs="Arial"/>
                              </w:rPr>
                              <w:t>parades</w:t>
                            </w:r>
                            <w:r w:rsidR="009C5226" w:rsidRPr="005846BC">
                              <w:rPr>
                                <w:rFonts w:ascii="Arial" w:hAnsi="Arial" w:cs="Arial"/>
                              </w:rPr>
                              <w:t xml:space="preserve">, including out of hours, and </w:t>
                            </w:r>
                            <w:r w:rsidR="00235FFC" w:rsidRPr="005846BC">
                              <w:rPr>
                                <w:rFonts w:ascii="Arial" w:hAnsi="Arial" w:cs="Arial"/>
                              </w:rPr>
                              <w:t>preparing detailed observer reports for the Commission</w:t>
                            </w:r>
                            <w:r w:rsidR="009C5226" w:rsidRPr="005846BC">
                              <w:rPr>
                                <w:rFonts w:ascii="Arial" w:hAnsi="Arial" w:cs="Arial"/>
                              </w:rPr>
                              <w:t xml:space="preserve">; </w:t>
                            </w:r>
                            <w:proofErr w:type="spellStart"/>
                            <w:r w:rsidR="009C5226" w:rsidRPr="005846BC">
                              <w:rPr>
                                <w:rFonts w:ascii="Arial" w:hAnsi="Arial" w:cs="Arial"/>
                              </w:rPr>
                              <w:t>o</w:t>
                            </w:r>
                            <w:r w:rsidR="00235FFC" w:rsidRPr="005846BC">
                              <w:rPr>
                                <w:rFonts w:ascii="Arial" w:hAnsi="Arial" w:cs="Arial"/>
                              </w:rPr>
                              <w:t>rganising</w:t>
                            </w:r>
                            <w:proofErr w:type="spellEnd"/>
                            <w:r w:rsidR="00235FFC" w:rsidRPr="005846BC">
                              <w:rPr>
                                <w:rFonts w:ascii="Arial" w:hAnsi="Arial" w:cs="Arial"/>
                              </w:rPr>
                              <w:t xml:space="preserve"> and attending outreach meetings</w:t>
                            </w:r>
                            <w:r w:rsidR="009C5226" w:rsidRPr="005846BC">
                              <w:rPr>
                                <w:rFonts w:ascii="Arial" w:hAnsi="Arial" w:cs="Arial"/>
                              </w:rPr>
                              <w:t>, liaising with local mediators and representatives as required</w:t>
                            </w:r>
                            <w:r w:rsidR="00235FFC" w:rsidRPr="005846BC">
                              <w:rPr>
                                <w:rFonts w:ascii="Arial" w:hAnsi="Arial" w:cs="Arial"/>
                              </w:rPr>
                              <w:t>.</w:t>
                            </w:r>
                            <w:r w:rsidR="009C5226" w:rsidRPr="005846BC" w:rsidDel="009C5226">
                              <w:rPr>
                                <w:rFonts w:ascii="Arial" w:hAnsi="Arial" w:cs="Arial"/>
                              </w:rPr>
                              <w:t xml:space="preserve"> </w:t>
                            </w:r>
                          </w:p>
                          <w:p w:rsidR="001D786B" w:rsidRPr="005846BC" w:rsidRDefault="001D786B" w:rsidP="005846BC">
                            <w:pPr>
                              <w:ind w:left="360"/>
                              <w:rPr>
                                <w:rFonts w:ascii="Arial" w:hAnsi="Arial" w:cs="Arial"/>
                              </w:rPr>
                            </w:pPr>
                          </w:p>
                          <w:p w:rsidR="00A01BA4" w:rsidRPr="005846BC" w:rsidRDefault="00A01BA4" w:rsidP="005846BC">
                            <w:pPr>
                              <w:pStyle w:val="ListParagraph"/>
                              <w:ind w:left="0"/>
                              <w:rPr>
                                <w:rFonts w:ascii="Arial" w:hAnsi="Arial" w:cs="Arial"/>
                              </w:rPr>
                            </w:pPr>
                            <w:r w:rsidRPr="005846BC">
                              <w:rPr>
                                <w:rFonts w:ascii="Arial" w:hAnsi="Arial" w:cs="Arial"/>
                              </w:rPr>
                              <w:t>The Caseworker reports directly to the Deputy Secretary</w:t>
                            </w:r>
                            <w:r w:rsidR="005846BC">
                              <w:rPr>
                                <w:rFonts w:ascii="Arial" w:hAnsi="Arial" w:cs="Arial"/>
                              </w:rPr>
                              <w:t xml:space="preserve">.  </w:t>
                            </w:r>
                            <w:r w:rsidRPr="005846BC">
                              <w:rPr>
                                <w:rFonts w:ascii="Arial" w:hAnsi="Arial" w:cs="Arial"/>
                              </w:rPr>
                              <w:t>The post holder will exercise a high degree of autonomy for his/her particular area of work and have the ability to work as a key member of a small secretariat team.</w:t>
                            </w:r>
                          </w:p>
                          <w:p w:rsidR="00235FFC" w:rsidRDefault="00235FFC" w:rsidP="00A51654">
                            <w:pPr>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margin-left:10.65pt;margin-top:9.65pt;width:432.75pt;height:7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ejrLQIAAFkEAAAOAAAAZHJzL2Uyb0RvYy54bWysVNuO2yAQfa/Uf0C8N3aiZLux4qy22aaq&#10;tL1Iu/2AMcYxKmYokNjp13fA2Wy0rfpQ1Q+IgeFw5pzBq5uh0+wgnVdoSj6d5JxJI7BWZlfyb4/b&#10;N9ec+QCmBo1GlvwoPb9Zv3616m0hZ9iirqVjBGJ80duStyHYIsu8aGUHfoJWGtps0HUQKHS7rHbQ&#10;E3qns1meX2U9uto6FNJ7Wr0bN/k64TeNFOFL03gZmC45cQtpdGms4pitV1DsHNhWiRMN+AcWHShD&#10;l56h7iAA2zv1G1SnhEOPTZgI7DJsGiVkqoGqmeYvqnlowcpUC4nj7Vkm//9gxefDV8dUXXIyykBH&#10;Fj3KIbB3OLBpkqe3vqCsB0t5YaB1sjmV6u09iu+eGdy0YHby1jnsWwk10ZtGYbOLo9EQX/gIUvWf&#10;sKZ7YB8wAQ2N66J2pAYjdLLpeLYmchG0uJgvF8vZgjNBe1fzPL/OE7sMiqfj1vnwQWLH4qTkjrxP&#10;8HC49yHSgeIpJd7mUat6q7ROgdtVG+3YAahPtulLFbxI04b1JV8uiMjfIfL0/QmiU4EaXquOFD8n&#10;QRF1e2/q1I4BlB7nRFmbk5BRu1HFMFRDsmwZL4i6VlgfSVmHY3/Te6RJi+4nZz31dsn9jz04yZn+&#10;aMid5XQ+j48hBfPF2xkF7nKnutwBIwiq5IGzcboJ4wPaW6d2Ld009oPBW3K0UUnrZ1Yn+tS/yYLT&#10;W4sP5DJOWc9/hPUvAAAA//8DAFBLAwQUAAYACAAAACEAXIi8Kd4AAAAKAQAADwAAAGRycy9kb3du&#10;cmV2LnhtbExPy07DMBC8I/EP1iJxQdRpgtI0xKkQEghupSC4uvE2iYjXwXbT8PcsJzit5qHZmWoz&#10;20FM6EPvSMFykYBAapzpqVXw9vpwXYAIUZPRgyNU8I0BNvX5WaVL4070gtMutoJDKJRaQRfjWEoZ&#10;mg6tDgs3IrF2cN7qyNC30nh94nA7yDRJcml1T/yh0yPed9h87o5WQXHzNH2E52z73uSHYR2vVtPj&#10;l1fq8mK+uwURcY5/Zvitz9Wh5k57dyQTxKAgXWbsZH7Nl/WiyHnKnokkXWUg60r+n1D/AAAA//8D&#10;AFBLAQItABQABgAIAAAAIQC2gziS/gAAAOEBAAATAAAAAAAAAAAAAAAAAAAAAABbQ29udGVudF9U&#10;eXBlc10ueG1sUEsBAi0AFAAGAAgAAAAhADj9If/WAAAAlAEAAAsAAAAAAAAAAAAAAAAALwEAAF9y&#10;ZWxzLy5yZWxzUEsBAi0AFAAGAAgAAAAhAKEN6OstAgAAWQQAAA4AAAAAAAAAAAAAAAAALgIAAGRy&#10;cy9lMm9Eb2MueG1sUEsBAi0AFAAGAAgAAAAhAFyIvCneAAAACgEAAA8AAAAAAAAAAAAAAAAAhwQA&#10;AGRycy9kb3ducmV2LnhtbFBLBQYAAAAABAAEAPMAAACSBQAAAAA=&#10;">
                <v:textbox>
                  <w:txbxContent>
                    <w:p w:rsidR="00235FFC" w:rsidRDefault="00235FFC" w:rsidP="005846BC">
                      <w:pPr>
                        <w:rPr>
                          <w:rFonts w:ascii="Arial" w:hAnsi="Arial" w:cs="Arial"/>
                        </w:rPr>
                      </w:pPr>
                      <w:r w:rsidRPr="005846BC">
                        <w:rPr>
                          <w:rFonts w:ascii="Arial" w:hAnsi="Arial" w:cs="Arial"/>
                        </w:rPr>
                        <w:t xml:space="preserve">The main duties and responsibilities </w:t>
                      </w:r>
                      <w:r w:rsidR="00A01BA4" w:rsidRPr="005846BC">
                        <w:rPr>
                          <w:rFonts w:ascii="Arial" w:hAnsi="Arial" w:cs="Arial"/>
                        </w:rPr>
                        <w:t xml:space="preserve">of the Caseworker post </w:t>
                      </w:r>
                      <w:r w:rsidRPr="005846BC">
                        <w:rPr>
                          <w:rFonts w:ascii="Arial" w:hAnsi="Arial" w:cs="Arial"/>
                        </w:rPr>
                        <w:t>include: -</w:t>
                      </w:r>
                    </w:p>
                    <w:p w:rsidR="005846BC" w:rsidRPr="005846BC" w:rsidRDefault="005846BC" w:rsidP="005846BC">
                      <w:pPr>
                        <w:rPr>
                          <w:rFonts w:ascii="Arial" w:hAnsi="Arial" w:cs="Arial"/>
                        </w:rPr>
                      </w:pPr>
                    </w:p>
                    <w:p w:rsidR="00235FFC" w:rsidRDefault="00F15B58" w:rsidP="005846BC">
                      <w:pPr>
                        <w:pStyle w:val="ListParagraph"/>
                        <w:numPr>
                          <w:ilvl w:val="0"/>
                          <w:numId w:val="12"/>
                        </w:numPr>
                        <w:rPr>
                          <w:rFonts w:ascii="Arial" w:hAnsi="Arial" w:cs="Arial"/>
                        </w:rPr>
                      </w:pPr>
                      <w:r w:rsidRPr="005846BC">
                        <w:rPr>
                          <w:rFonts w:ascii="Arial" w:hAnsi="Arial" w:cs="Arial"/>
                        </w:rPr>
                        <w:t xml:space="preserve">Establishing and maintaining </w:t>
                      </w:r>
                      <w:r w:rsidR="00235FFC" w:rsidRPr="005846BC">
                        <w:rPr>
                          <w:rFonts w:ascii="Arial" w:hAnsi="Arial" w:cs="Arial"/>
                        </w:rPr>
                        <w:t>relationships with a wide range of stakeholders</w:t>
                      </w:r>
                      <w:r w:rsidRPr="005846BC">
                        <w:rPr>
                          <w:rFonts w:ascii="Arial" w:hAnsi="Arial" w:cs="Arial"/>
                        </w:rPr>
                        <w:t xml:space="preserve">, including </w:t>
                      </w:r>
                      <w:r w:rsidR="00235FFC" w:rsidRPr="005846BC">
                        <w:rPr>
                          <w:rFonts w:ascii="Arial" w:hAnsi="Arial" w:cs="Arial"/>
                        </w:rPr>
                        <w:t xml:space="preserve">parade/protest </w:t>
                      </w:r>
                      <w:proofErr w:type="spellStart"/>
                      <w:r w:rsidR="00235FFC" w:rsidRPr="005846BC">
                        <w:rPr>
                          <w:rFonts w:ascii="Arial" w:hAnsi="Arial" w:cs="Arial"/>
                        </w:rPr>
                        <w:t>organisers</w:t>
                      </w:r>
                      <w:proofErr w:type="spellEnd"/>
                      <w:r w:rsidR="00235FFC" w:rsidRPr="005846BC">
                        <w:rPr>
                          <w:rFonts w:ascii="Arial" w:hAnsi="Arial" w:cs="Arial"/>
                        </w:rPr>
                        <w:t xml:space="preserve">, </w:t>
                      </w:r>
                      <w:r w:rsidRPr="005846BC">
                        <w:rPr>
                          <w:rFonts w:ascii="Arial" w:hAnsi="Arial" w:cs="Arial"/>
                        </w:rPr>
                        <w:t>local political representatives</w:t>
                      </w:r>
                      <w:r w:rsidR="00235FFC" w:rsidRPr="005846BC">
                        <w:rPr>
                          <w:rFonts w:ascii="Arial" w:hAnsi="Arial" w:cs="Arial"/>
                        </w:rPr>
                        <w:t xml:space="preserve">, </w:t>
                      </w:r>
                      <w:r w:rsidR="009C5226" w:rsidRPr="005846BC">
                        <w:rPr>
                          <w:rFonts w:ascii="Arial" w:hAnsi="Arial" w:cs="Arial"/>
                        </w:rPr>
                        <w:t>residents’</w:t>
                      </w:r>
                      <w:r w:rsidR="00235FFC" w:rsidRPr="005846BC">
                        <w:rPr>
                          <w:rFonts w:ascii="Arial" w:hAnsi="Arial" w:cs="Arial"/>
                        </w:rPr>
                        <w:t xml:space="preserve"> groups, church representatives, </w:t>
                      </w:r>
                      <w:r w:rsidRPr="005846BC">
                        <w:rPr>
                          <w:rFonts w:ascii="Arial" w:hAnsi="Arial" w:cs="Arial"/>
                        </w:rPr>
                        <w:t>PUL and</w:t>
                      </w:r>
                      <w:r w:rsidR="00235FFC" w:rsidRPr="005846BC">
                        <w:rPr>
                          <w:rFonts w:ascii="Arial" w:hAnsi="Arial" w:cs="Arial"/>
                        </w:rPr>
                        <w:t xml:space="preserve"> </w:t>
                      </w:r>
                      <w:r w:rsidRPr="005846BC">
                        <w:rPr>
                          <w:rFonts w:ascii="Arial" w:hAnsi="Arial" w:cs="Arial"/>
                        </w:rPr>
                        <w:t>CRN</w:t>
                      </w:r>
                      <w:r w:rsidR="00235FFC" w:rsidRPr="005846BC">
                        <w:rPr>
                          <w:rFonts w:ascii="Arial" w:hAnsi="Arial" w:cs="Arial"/>
                        </w:rPr>
                        <w:t xml:space="preserve"> community reps, members of the public etc.  </w:t>
                      </w:r>
                    </w:p>
                    <w:p w:rsidR="005846BC" w:rsidRPr="005846BC" w:rsidRDefault="005846BC" w:rsidP="005846BC">
                      <w:pPr>
                        <w:pStyle w:val="ListParagraph"/>
                        <w:rPr>
                          <w:rFonts w:ascii="Arial" w:hAnsi="Arial" w:cs="Arial"/>
                        </w:rPr>
                      </w:pPr>
                    </w:p>
                    <w:p w:rsidR="00235FFC" w:rsidRDefault="00235FFC" w:rsidP="005846BC">
                      <w:pPr>
                        <w:pStyle w:val="ListParagraph"/>
                        <w:numPr>
                          <w:ilvl w:val="0"/>
                          <w:numId w:val="12"/>
                        </w:numPr>
                        <w:rPr>
                          <w:rFonts w:ascii="Arial" w:hAnsi="Arial" w:cs="Arial"/>
                        </w:rPr>
                      </w:pPr>
                      <w:r w:rsidRPr="005846BC">
                        <w:rPr>
                          <w:rFonts w:ascii="Arial" w:hAnsi="Arial" w:cs="Arial"/>
                        </w:rPr>
                        <w:t>Building up an extensive knowledge of parading</w:t>
                      </w:r>
                      <w:r w:rsidR="00F15B58" w:rsidRPr="005846BC">
                        <w:rPr>
                          <w:rFonts w:ascii="Arial" w:hAnsi="Arial" w:cs="Arial"/>
                        </w:rPr>
                        <w:t xml:space="preserve"> in Northern Ireland and undertaking research in relation to parading in other jurisdictions </w:t>
                      </w:r>
                      <w:r w:rsidR="005846BC">
                        <w:rPr>
                          <w:rFonts w:ascii="Arial" w:hAnsi="Arial" w:cs="Arial"/>
                        </w:rPr>
                        <w:t>as required.</w:t>
                      </w:r>
                    </w:p>
                    <w:p w:rsidR="005846BC" w:rsidRPr="005846BC" w:rsidRDefault="005846BC" w:rsidP="005846BC">
                      <w:pPr>
                        <w:rPr>
                          <w:rFonts w:ascii="Arial" w:hAnsi="Arial" w:cs="Arial"/>
                        </w:rPr>
                      </w:pPr>
                    </w:p>
                    <w:p w:rsidR="00235FFC" w:rsidRDefault="00235FFC" w:rsidP="005846BC">
                      <w:pPr>
                        <w:pStyle w:val="ListParagraph"/>
                        <w:numPr>
                          <w:ilvl w:val="0"/>
                          <w:numId w:val="12"/>
                        </w:numPr>
                        <w:rPr>
                          <w:rFonts w:ascii="Arial" w:hAnsi="Arial" w:cs="Arial"/>
                        </w:rPr>
                      </w:pPr>
                      <w:r w:rsidRPr="005846BC">
                        <w:rPr>
                          <w:rFonts w:ascii="Arial" w:hAnsi="Arial" w:cs="Arial"/>
                        </w:rPr>
                        <w:t>Dealing with sensitive/contentious parades – seeking additional information</w:t>
                      </w:r>
                      <w:r w:rsidR="00F15B58" w:rsidRPr="005846BC">
                        <w:rPr>
                          <w:rFonts w:ascii="Arial" w:hAnsi="Arial" w:cs="Arial"/>
                        </w:rPr>
                        <w:t xml:space="preserve"> </w:t>
                      </w:r>
                      <w:r w:rsidR="009C5226" w:rsidRPr="005846BC">
                        <w:rPr>
                          <w:rFonts w:ascii="Arial" w:hAnsi="Arial" w:cs="Arial"/>
                        </w:rPr>
                        <w:t xml:space="preserve">and arranging oral/written representation </w:t>
                      </w:r>
                      <w:r w:rsidR="00F15B58" w:rsidRPr="005846BC">
                        <w:rPr>
                          <w:rFonts w:ascii="Arial" w:hAnsi="Arial" w:cs="Arial"/>
                        </w:rPr>
                        <w:t>from stakeholders</w:t>
                      </w:r>
                      <w:r w:rsidR="009C5226" w:rsidRPr="005846BC">
                        <w:rPr>
                          <w:rFonts w:ascii="Arial" w:hAnsi="Arial" w:cs="Arial"/>
                        </w:rPr>
                        <w:t>;</w:t>
                      </w:r>
                      <w:r w:rsidRPr="005846BC">
                        <w:rPr>
                          <w:rFonts w:ascii="Arial" w:hAnsi="Arial" w:cs="Arial"/>
                        </w:rPr>
                        <w:t xml:space="preserve"> </w:t>
                      </w:r>
                      <w:r w:rsidR="009C5226" w:rsidRPr="005846BC">
                        <w:rPr>
                          <w:rFonts w:ascii="Arial" w:hAnsi="Arial" w:cs="Arial"/>
                        </w:rPr>
                        <w:t xml:space="preserve">Advising parade/protest </w:t>
                      </w:r>
                      <w:proofErr w:type="spellStart"/>
                      <w:r w:rsidR="009C5226" w:rsidRPr="005846BC">
                        <w:rPr>
                          <w:rFonts w:ascii="Arial" w:hAnsi="Arial" w:cs="Arial"/>
                        </w:rPr>
                        <w:t>organisers</w:t>
                      </w:r>
                      <w:proofErr w:type="spellEnd"/>
                      <w:r w:rsidR="009C5226" w:rsidRPr="005846BC">
                        <w:rPr>
                          <w:rFonts w:ascii="Arial" w:hAnsi="Arial" w:cs="Arial"/>
                        </w:rPr>
                        <w:t xml:space="preserve"> of the outcome of Commission considerations and </w:t>
                      </w:r>
                      <w:r w:rsidRPr="005846BC">
                        <w:rPr>
                          <w:rFonts w:ascii="Arial" w:hAnsi="Arial" w:cs="Arial"/>
                        </w:rPr>
                        <w:t>dealing with enquiries</w:t>
                      </w:r>
                      <w:r w:rsidR="009C5226" w:rsidRPr="005846BC">
                        <w:rPr>
                          <w:rFonts w:ascii="Arial" w:hAnsi="Arial" w:cs="Arial"/>
                        </w:rPr>
                        <w:t xml:space="preserve"> and complaints</w:t>
                      </w:r>
                      <w:r w:rsidR="005846BC">
                        <w:rPr>
                          <w:rFonts w:ascii="Arial" w:hAnsi="Arial" w:cs="Arial"/>
                        </w:rPr>
                        <w:t>.</w:t>
                      </w:r>
                      <w:r w:rsidR="009C5226" w:rsidRPr="005846BC">
                        <w:rPr>
                          <w:rFonts w:ascii="Arial" w:hAnsi="Arial" w:cs="Arial"/>
                        </w:rPr>
                        <w:t xml:space="preserve"> </w:t>
                      </w:r>
                    </w:p>
                    <w:p w:rsidR="005846BC" w:rsidRPr="005846BC" w:rsidRDefault="005846BC" w:rsidP="005846BC">
                      <w:pPr>
                        <w:rPr>
                          <w:rFonts w:ascii="Arial" w:hAnsi="Arial" w:cs="Arial"/>
                        </w:rPr>
                      </w:pPr>
                    </w:p>
                    <w:p w:rsidR="00235FFC" w:rsidRDefault="009C5226" w:rsidP="005846BC">
                      <w:pPr>
                        <w:pStyle w:val="ListParagraph"/>
                        <w:numPr>
                          <w:ilvl w:val="0"/>
                          <w:numId w:val="12"/>
                        </w:numPr>
                        <w:rPr>
                          <w:rFonts w:ascii="Arial" w:hAnsi="Arial" w:cs="Arial"/>
                        </w:rPr>
                      </w:pPr>
                      <w:r w:rsidRPr="005846BC">
                        <w:rPr>
                          <w:rFonts w:ascii="Arial" w:hAnsi="Arial" w:cs="Arial"/>
                        </w:rPr>
                        <w:t>Preparing a detailed brief for the Commission on sensitive parades; p</w:t>
                      </w:r>
                      <w:r w:rsidR="00235FFC" w:rsidRPr="005846BC">
                        <w:rPr>
                          <w:rFonts w:ascii="Arial" w:hAnsi="Arial" w:cs="Arial"/>
                        </w:rPr>
                        <w:t>resenting information to the Commission at formal meetings both verbally and in report format.</w:t>
                      </w:r>
                      <w:r w:rsidRPr="005846BC">
                        <w:rPr>
                          <w:rFonts w:ascii="Arial" w:hAnsi="Arial" w:cs="Arial"/>
                        </w:rPr>
                        <w:t xml:space="preserve"> </w:t>
                      </w:r>
                    </w:p>
                    <w:p w:rsidR="005846BC" w:rsidRPr="005846BC" w:rsidRDefault="005846BC" w:rsidP="005846BC">
                      <w:pPr>
                        <w:rPr>
                          <w:rFonts w:ascii="Arial" w:hAnsi="Arial" w:cs="Arial"/>
                        </w:rPr>
                      </w:pPr>
                    </w:p>
                    <w:p w:rsidR="001D786B" w:rsidRPr="005846BC" w:rsidRDefault="00F15B58" w:rsidP="005846BC">
                      <w:pPr>
                        <w:pStyle w:val="ListParagraph"/>
                        <w:numPr>
                          <w:ilvl w:val="0"/>
                          <w:numId w:val="12"/>
                        </w:numPr>
                        <w:rPr>
                          <w:rFonts w:ascii="Arial" w:hAnsi="Arial" w:cs="Arial"/>
                        </w:rPr>
                      </w:pPr>
                      <w:r w:rsidRPr="005846BC">
                        <w:rPr>
                          <w:rFonts w:ascii="Arial" w:hAnsi="Arial" w:cs="Arial"/>
                        </w:rPr>
                        <w:t xml:space="preserve">Observing selected </w:t>
                      </w:r>
                      <w:r w:rsidR="00235FFC" w:rsidRPr="005846BC">
                        <w:rPr>
                          <w:rFonts w:ascii="Arial" w:hAnsi="Arial" w:cs="Arial"/>
                        </w:rPr>
                        <w:t>parades</w:t>
                      </w:r>
                      <w:r w:rsidR="009C5226" w:rsidRPr="005846BC">
                        <w:rPr>
                          <w:rFonts w:ascii="Arial" w:hAnsi="Arial" w:cs="Arial"/>
                        </w:rPr>
                        <w:t xml:space="preserve">, including out of hours, and </w:t>
                      </w:r>
                      <w:r w:rsidR="00235FFC" w:rsidRPr="005846BC">
                        <w:rPr>
                          <w:rFonts w:ascii="Arial" w:hAnsi="Arial" w:cs="Arial"/>
                        </w:rPr>
                        <w:t>preparing detailed observer reports for the Commission</w:t>
                      </w:r>
                      <w:r w:rsidR="009C5226" w:rsidRPr="005846BC">
                        <w:rPr>
                          <w:rFonts w:ascii="Arial" w:hAnsi="Arial" w:cs="Arial"/>
                        </w:rPr>
                        <w:t xml:space="preserve">; </w:t>
                      </w:r>
                      <w:proofErr w:type="spellStart"/>
                      <w:r w:rsidR="009C5226" w:rsidRPr="005846BC">
                        <w:rPr>
                          <w:rFonts w:ascii="Arial" w:hAnsi="Arial" w:cs="Arial"/>
                        </w:rPr>
                        <w:t>o</w:t>
                      </w:r>
                      <w:r w:rsidR="00235FFC" w:rsidRPr="005846BC">
                        <w:rPr>
                          <w:rFonts w:ascii="Arial" w:hAnsi="Arial" w:cs="Arial"/>
                        </w:rPr>
                        <w:t>rganising</w:t>
                      </w:r>
                      <w:proofErr w:type="spellEnd"/>
                      <w:r w:rsidR="00235FFC" w:rsidRPr="005846BC">
                        <w:rPr>
                          <w:rFonts w:ascii="Arial" w:hAnsi="Arial" w:cs="Arial"/>
                        </w:rPr>
                        <w:t xml:space="preserve"> and attending outreach meetings</w:t>
                      </w:r>
                      <w:r w:rsidR="009C5226" w:rsidRPr="005846BC">
                        <w:rPr>
                          <w:rFonts w:ascii="Arial" w:hAnsi="Arial" w:cs="Arial"/>
                        </w:rPr>
                        <w:t>, liaising with local mediators and representatives as required</w:t>
                      </w:r>
                      <w:r w:rsidR="00235FFC" w:rsidRPr="005846BC">
                        <w:rPr>
                          <w:rFonts w:ascii="Arial" w:hAnsi="Arial" w:cs="Arial"/>
                        </w:rPr>
                        <w:t>.</w:t>
                      </w:r>
                      <w:r w:rsidR="009C5226" w:rsidRPr="005846BC" w:rsidDel="009C5226">
                        <w:rPr>
                          <w:rFonts w:ascii="Arial" w:hAnsi="Arial" w:cs="Arial"/>
                        </w:rPr>
                        <w:t xml:space="preserve"> </w:t>
                      </w:r>
                    </w:p>
                    <w:p w:rsidR="001D786B" w:rsidRPr="005846BC" w:rsidRDefault="001D786B" w:rsidP="005846BC">
                      <w:pPr>
                        <w:ind w:left="360"/>
                        <w:rPr>
                          <w:rFonts w:ascii="Arial" w:hAnsi="Arial" w:cs="Arial"/>
                        </w:rPr>
                      </w:pPr>
                    </w:p>
                    <w:p w:rsidR="00A01BA4" w:rsidRPr="005846BC" w:rsidRDefault="00A01BA4" w:rsidP="005846BC">
                      <w:pPr>
                        <w:pStyle w:val="ListParagraph"/>
                        <w:ind w:left="0"/>
                        <w:rPr>
                          <w:rFonts w:ascii="Arial" w:hAnsi="Arial" w:cs="Arial"/>
                        </w:rPr>
                      </w:pPr>
                      <w:r w:rsidRPr="005846BC">
                        <w:rPr>
                          <w:rFonts w:ascii="Arial" w:hAnsi="Arial" w:cs="Arial"/>
                        </w:rPr>
                        <w:t>The Caseworker reports directly to the Deputy Secretary</w:t>
                      </w:r>
                      <w:r w:rsidR="005846BC">
                        <w:rPr>
                          <w:rFonts w:ascii="Arial" w:hAnsi="Arial" w:cs="Arial"/>
                        </w:rPr>
                        <w:t xml:space="preserve">.  </w:t>
                      </w:r>
                      <w:r w:rsidRPr="005846BC">
                        <w:rPr>
                          <w:rFonts w:ascii="Arial" w:hAnsi="Arial" w:cs="Arial"/>
                        </w:rPr>
                        <w:t>The post holder will exercise a high degree of autonomy for his/her particular area of work and have the ability to work as a key member of a small secretariat team.</w:t>
                      </w:r>
                    </w:p>
                    <w:p w:rsidR="00235FFC" w:rsidRDefault="00235FFC" w:rsidP="00A51654">
                      <w:pPr>
                        <w:ind w:left="360"/>
                      </w:pPr>
                    </w:p>
                  </w:txbxContent>
                </v:textbox>
              </v:shape>
            </w:pict>
          </mc:Fallback>
        </mc:AlternateContent>
      </w:r>
    </w:p>
    <w:p w:rsidR="00D5217E" w:rsidRDefault="00D5217E" w:rsidP="00D5217E"/>
    <w:p w:rsidR="00D5217E" w:rsidRDefault="00D5217E" w:rsidP="00D5217E"/>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ind w:firstLine="720"/>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r>
        <w:rPr>
          <w:b/>
          <w:bCs/>
        </w:rPr>
        <w:lastRenderedPageBreak/>
        <w:t>3.  Skills requirements</w:t>
      </w:r>
    </w:p>
    <w:p w:rsidR="00D5217E" w:rsidRDefault="00D5217E" w:rsidP="00D5217E">
      <w:pPr>
        <w:rPr>
          <w:b/>
          <w:bCs/>
        </w:rPr>
      </w:pPr>
      <w:r>
        <w:rPr>
          <w:b/>
          <w:bCs/>
        </w:rPr>
        <w:t xml:space="preserve">       </w:t>
      </w:r>
    </w:p>
    <w:p w:rsidR="00D5217E" w:rsidRDefault="00D5217E" w:rsidP="00D5217E">
      <w:r>
        <w:rPr>
          <w:b/>
          <w:bCs/>
        </w:rPr>
        <w:t xml:space="preserve">       </w:t>
      </w:r>
      <w:r>
        <w:t>What qualities, skills and experience is required from the individual</w:t>
      </w:r>
    </w:p>
    <w:p w:rsidR="00D5217E" w:rsidRDefault="00E17B4B" w:rsidP="00D5217E">
      <w:r>
        <w:rPr>
          <w:b/>
          <w:bCs/>
          <w:noProof/>
          <w:sz w:val="20"/>
          <w:lang w:eastAsia="en-GB"/>
        </w:rPr>
        <mc:AlternateContent>
          <mc:Choice Requires="wps">
            <w:drawing>
              <wp:anchor distT="0" distB="0" distL="114300" distR="114300" simplePos="0" relativeHeight="251669504" behindDoc="0" locked="0" layoutInCell="1" allowOverlap="1">
                <wp:simplePos x="0" y="0"/>
                <wp:positionH relativeFrom="margin">
                  <wp:posOffset>287867</wp:posOffset>
                </wp:positionH>
                <wp:positionV relativeFrom="paragraph">
                  <wp:posOffset>161713</wp:posOffset>
                </wp:positionV>
                <wp:extent cx="4956175" cy="4927600"/>
                <wp:effectExtent l="0" t="0" r="15875" b="2540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6175" cy="4927600"/>
                        </a:xfrm>
                        <a:prstGeom prst="rect">
                          <a:avLst/>
                        </a:prstGeom>
                        <a:solidFill>
                          <a:srgbClr val="FFFFFF"/>
                        </a:solidFill>
                        <a:ln w="9525">
                          <a:solidFill>
                            <a:srgbClr val="000000"/>
                          </a:solidFill>
                          <a:miter lim="800000"/>
                          <a:headEnd/>
                          <a:tailEnd/>
                        </a:ln>
                      </wps:spPr>
                      <wps:txbx>
                        <w:txbxContent>
                          <w:p w:rsidR="00235FFC" w:rsidRPr="005846BC" w:rsidRDefault="00235FFC" w:rsidP="005846BC">
                            <w:pPr>
                              <w:rPr>
                                <w:rFonts w:ascii="Arial" w:hAnsi="Arial" w:cs="Arial"/>
                              </w:rPr>
                            </w:pPr>
                            <w:r w:rsidRPr="005846BC">
                              <w:rPr>
                                <w:rFonts w:ascii="Arial" w:hAnsi="Arial" w:cs="Arial"/>
                              </w:rPr>
                              <w:t>The successful candidate must be able to demonstrate:</w:t>
                            </w:r>
                          </w:p>
                          <w:p w:rsidR="00235FFC" w:rsidRPr="005846BC" w:rsidRDefault="00235FFC" w:rsidP="005846BC">
                            <w:pPr>
                              <w:rPr>
                                <w:rFonts w:ascii="Arial" w:hAnsi="Arial" w:cs="Arial"/>
                              </w:rPr>
                            </w:pPr>
                          </w:p>
                          <w:p w:rsidR="001D786B" w:rsidRDefault="001D786B" w:rsidP="005846BC">
                            <w:pPr>
                              <w:pStyle w:val="ListParagraph"/>
                              <w:numPr>
                                <w:ilvl w:val="0"/>
                                <w:numId w:val="8"/>
                              </w:numPr>
                              <w:contextualSpacing/>
                              <w:rPr>
                                <w:rFonts w:ascii="Arial" w:hAnsi="Arial" w:cs="Arial"/>
                              </w:rPr>
                            </w:pPr>
                            <w:r w:rsidRPr="005846BC">
                              <w:rPr>
                                <w:rFonts w:ascii="Arial" w:hAnsi="Arial" w:cs="Arial"/>
                              </w:rPr>
                              <w:t>Strong oral and written communication skills</w:t>
                            </w:r>
                          </w:p>
                          <w:p w:rsidR="005846BC" w:rsidRPr="005846BC" w:rsidRDefault="005846BC" w:rsidP="005846BC">
                            <w:pPr>
                              <w:pStyle w:val="ListParagraph"/>
                              <w:ind w:left="765"/>
                              <w:contextualSpacing/>
                              <w:rPr>
                                <w:rFonts w:ascii="Arial" w:hAnsi="Arial" w:cs="Arial"/>
                              </w:rPr>
                            </w:pPr>
                          </w:p>
                          <w:p w:rsidR="00235FFC" w:rsidRDefault="001D786B" w:rsidP="005846BC">
                            <w:pPr>
                              <w:pStyle w:val="ListParagraph"/>
                              <w:numPr>
                                <w:ilvl w:val="0"/>
                                <w:numId w:val="8"/>
                              </w:numPr>
                              <w:contextualSpacing/>
                              <w:rPr>
                                <w:rFonts w:ascii="Arial" w:hAnsi="Arial" w:cs="Arial"/>
                              </w:rPr>
                            </w:pPr>
                            <w:r w:rsidRPr="005846BC">
                              <w:rPr>
                                <w:rFonts w:ascii="Arial" w:hAnsi="Arial" w:cs="Arial"/>
                              </w:rPr>
                              <w:t>Strong i</w:t>
                            </w:r>
                            <w:r w:rsidR="009C5226" w:rsidRPr="005846BC">
                              <w:rPr>
                                <w:rFonts w:ascii="Arial" w:hAnsi="Arial" w:cs="Arial"/>
                              </w:rPr>
                              <w:t>nterpersonal skills</w:t>
                            </w:r>
                            <w:r w:rsidRPr="005846BC">
                              <w:rPr>
                                <w:rFonts w:ascii="Arial" w:hAnsi="Arial" w:cs="Arial"/>
                              </w:rPr>
                              <w:t xml:space="preserve"> to deal with a range of stakeholders</w:t>
                            </w:r>
                          </w:p>
                          <w:p w:rsidR="005846BC" w:rsidRPr="005846BC" w:rsidRDefault="005846BC" w:rsidP="005846BC">
                            <w:pPr>
                              <w:contextualSpacing/>
                              <w:rPr>
                                <w:rFonts w:ascii="Arial" w:hAnsi="Arial" w:cs="Arial"/>
                              </w:rPr>
                            </w:pPr>
                          </w:p>
                          <w:p w:rsidR="00235FFC" w:rsidRDefault="00235FFC" w:rsidP="005846BC">
                            <w:pPr>
                              <w:pStyle w:val="ListParagraph"/>
                              <w:numPr>
                                <w:ilvl w:val="0"/>
                                <w:numId w:val="8"/>
                              </w:numPr>
                              <w:contextualSpacing/>
                              <w:rPr>
                                <w:rFonts w:ascii="Arial" w:hAnsi="Arial" w:cs="Arial"/>
                              </w:rPr>
                            </w:pPr>
                            <w:r w:rsidRPr="005846BC">
                              <w:rPr>
                                <w:rFonts w:ascii="Arial" w:hAnsi="Arial" w:cs="Arial"/>
                              </w:rPr>
                              <w:t>Integrity, impartiality and sensitivity; and</w:t>
                            </w:r>
                          </w:p>
                          <w:p w:rsidR="005846BC" w:rsidRPr="005846BC" w:rsidRDefault="005846BC" w:rsidP="005846BC">
                            <w:pPr>
                              <w:contextualSpacing/>
                              <w:rPr>
                                <w:rFonts w:ascii="Arial" w:hAnsi="Arial" w:cs="Arial"/>
                              </w:rPr>
                            </w:pPr>
                          </w:p>
                          <w:p w:rsidR="00235FFC" w:rsidRPr="005846BC" w:rsidRDefault="00235FFC" w:rsidP="005846BC">
                            <w:pPr>
                              <w:pStyle w:val="ListParagraph"/>
                              <w:numPr>
                                <w:ilvl w:val="0"/>
                                <w:numId w:val="8"/>
                              </w:numPr>
                              <w:contextualSpacing/>
                              <w:rPr>
                                <w:rFonts w:ascii="Arial" w:hAnsi="Arial" w:cs="Arial"/>
                              </w:rPr>
                            </w:pPr>
                            <w:r w:rsidRPr="005846BC">
                              <w:rPr>
                                <w:rFonts w:ascii="Arial" w:hAnsi="Arial" w:cs="Arial"/>
                              </w:rPr>
                              <w:t>Local political awareness</w:t>
                            </w:r>
                          </w:p>
                          <w:p w:rsidR="00235FFC" w:rsidRPr="005846BC" w:rsidRDefault="00235FFC" w:rsidP="005846BC">
                            <w:pPr>
                              <w:pStyle w:val="ListParagraph"/>
                              <w:ind w:left="765"/>
                              <w:contextualSpacing/>
                              <w:rPr>
                                <w:rFonts w:ascii="Arial" w:hAnsi="Arial" w:cs="Arial"/>
                              </w:rPr>
                            </w:pPr>
                          </w:p>
                          <w:p w:rsidR="005846BC" w:rsidRDefault="00235FFC" w:rsidP="005846BC">
                            <w:pPr>
                              <w:pStyle w:val="ListParagraph"/>
                              <w:ind w:left="405"/>
                              <w:contextualSpacing/>
                              <w:rPr>
                                <w:rFonts w:ascii="Arial" w:hAnsi="Arial" w:cs="Arial"/>
                                <w:b/>
                              </w:rPr>
                            </w:pPr>
                            <w:r w:rsidRPr="005846BC">
                              <w:rPr>
                                <w:rFonts w:ascii="Arial" w:hAnsi="Arial" w:cs="Arial"/>
                                <w:b/>
                              </w:rPr>
                              <w:t>Notes:</w:t>
                            </w:r>
                          </w:p>
                          <w:p w:rsidR="005846BC" w:rsidRPr="005846BC" w:rsidRDefault="005846BC" w:rsidP="005846BC">
                            <w:pPr>
                              <w:pStyle w:val="ListParagraph"/>
                              <w:ind w:left="405"/>
                              <w:contextualSpacing/>
                              <w:rPr>
                                <w:rFonts w:ascii="Arial" w:hAnsi="Arial" w:cs="Arial"/>
                                <w:b/>
                              </w:rPr>
                            </w:pPr>
                          </w:p>
                          <w:p w:rsidR="002C3691" w:rsidRPr="005846BC" w:rsidRDefault="002C3691" w:rsidP="005846BC">
                            <w:pPr>
                              <w:pStyle w:val="ListParagraph"/>
                              <w:numPr>
                                <w:ilvl w:val="0"/>
                                <w:numId w:val="13"/>
                              </w:numPr>
                              <w:rPr>
                                <w:b/>
                              </w:rPr>
                            </w:pPr>
                            <w:r w:rsidRPr="005846BC">
                              <w:rPr>
                                <w:rFonts w:ascii="Arial" w:hAnsi="Arial" w:cs="Arial"/>
                              </w:rPr>
                              <w:t xml:space="preserve">The successful candidate for this opportunity will be a staff officer or equivalent substantive grade. </w:t>
                            </w:r>
                            <w:r w:rsidRPr="005846BC">
                              <w:rPr>
                                <w:rFonts w:ascii="Arial" w:hAnsi="Arial" w:cs="Arial"/>
                                <w:b/>
                              </w:rPr>
                              <w:t>This is not an opportunity for temporary promotion.</w:t>
                            </w:r>
                          </w:p>
                          <w:p w:rsidR="002C3691" w:rsidRPr="005846BC" w:rsidRDefault="002C3691" w:rsidP="005846BC">
                            <w:pPr>
                              <w:pStyle w:val="ListParagraph"/>
                              <w:rPr>
                                <w:b/>
                              </w:rPr>
                            </w:pPr>
                          </w:p>
                          <w:p w:rsidR="001D786B" w:rsidRDefault="00235FFC" w:rsidP="005846BC">
                            <w:pPr>
                              <w:contextualSpacing/>
                              <w:rPr>
                                <w:rFonts w:ascii="Arial" w:hAnsi="Arial" w:cs="Arial"/>
                              </w:rPr>
                            </w:pPr>
                            <w:r w:rsidRPr="005846BC">
                              <w:rPr>
                                <w:rFonts w:ascii="Arial" w:hAnsi="Arial" w:cs="Arial"/>
                              </w:rPr>
                              <w:t xml:space="preserve">The post holder </w:t>
                            </w:r>
                            <w:r w:rsidRPr="005846BC">
                              <w:rPr>
                                <w:rFonts w:ascii="Arial" w:hAnsi="Arial" w:cs="Arial"/>
                                <w:b/>
                              </w:rPr>
                              <w:t>will be required to work outside normal conditioned hours</w:t>
                            </w:r>
                            <w:r w:rsidRPr="005846BC">
                              <w:rPr>
                                <w:rFonts w:ascii="Arial" w:hAnsi="Arial" w:cs="Arial"/>
                              </w:rPr>
                              <w:t xml:space="preserve"> e.g. evenings, weekends and public holidays to attend outreach meetings, Commission meetings and parades. Due to the nature of the work this can often be at short notice. The post holder will be, where possible, expected to take annual leave outside the busy parading periods of Easter and during June – August. </w:t>
                            </w:r>
                          </w:p>
                          <w:p w:rsidR="005846BC" w:rsidRPr="005846BC" w:rsidRDefault="005846BC" w:rsidP="005846BC">
                            <w:pPr>
                              <w:contextualSpacing/>
                              <w:rPr>
                                <w:rFonts w:ascii="Arial" w:hAnsi="Arial" w:cs="Arial"/>
                              </w:rPr>
                            </w:pPr>
                          </w:p>
                          <w:p w:rsidR="005846BC" w:rsidRDefault="00235FFC" w:rsidP="005846BC">
                            <w:pPr>
                              <w:pStyle w:val="ListParagraph"/>
                              <w:numPr>
                                <w:ilvl w:val="0"/>
                                <w:numId w:val="13"/>
                              </w:numPr>
                              <w:contextualSpacing/>
                            </w:pPr>
                            <w:r w:rsidRPr="005846BC">
                              <w:rPr>
                                <w:rFonts w:ascii="Arial" w:hAnsi="Arial" w:cs="Arial"/>
                              </w:rPr>
                              <w:t>CTC clearance is an essential requirement for this post</w:t>
                            </w:r>
                            <w:r w:rsidR="001D786B" w:rsidRPr="005846BC">
                              <w:rPr>
                                <w:rFonts w:ascii="Arial" w:hAnsi="Arial" w:cs="Arial"/>
                              </w:rPr>
                              <w:t xml:space="preserve"> and successful applicants must undergo CTC clearance on taking up post if not already held.</w:t>
                            </w:r>
                            <w:r w:rsidR="001D786B" w:rsidRPr="005846BC">
                              <w:t xml:space="preserve"> </w:t>
                            </w:r>
                          </w:p>
                          <w:p w:rsidR="005846BC" w:rsidRPr="005846BC" w:rsidRDefault="005846BC" w:rsidP="005846BC">
                            <w:pPr>
                              <w:pStyle w:val="ListParagraph"/>
                              <w:contextualSpacing/>
                            </w:pPr>
                          </w:p>
                          <w:p w:rsidR="00235FFC" w:rsidRPr="005846BC" w:rsidRDefault="00235FFC" w:rsidP="005846BC">
                            <w:pPr>
                              <w:pStyle w:val="ListParagraph"/>
                              <w:numPr>
                                <w:ilvl w:val="0"/>
                                <w:numId w:val="13"/>
                              </w:numPr>
                              <w:contextualSpacing/>
                              <w:rPr>
                                <w:rFonts w:ascii="Arial" w:hAnsi="Arial" w:cs="Arial"/>
                              </w:rPr>
                            </w:pPr>
                            <w:r w:rsidRPr="005846BC">
                              <w:rPr>
                                <w:rFonts w:ascii="Arial" w:hAnsi="Arial" w:cs="Arial"/>
                              </w:rPr>
                              <w:t>The post holder must have access to a form of transport for use in connection with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6" type="#_x0000_t202" style="position:absolute;margin-left:22.65pt;margin-top:12.75pt;width:390.25pt;height:38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dxxMAIAAFoEAAAOAAAAZHJzL2Uyb0RvYy54bWysVNtu2zAMfR+wfxD0vtgOcmmMOEWXLsOA&#10;rhvQ7gNkWY6FSaImKbGzrx8lt2l2exnmB0EUyUPykPT6etCKHIXzEkxFi0lOiTAcGmn2Ff3yuHtz&#10;RYkPzDRMgREVPQlPrzevX617W4opdKAa4QiCGF/2tqJdCLbMMs87oZmfgBUGlS04zQKKbp81jvWI&#10;rlU2zfNF1oNrrAMuvMfX21FJNwm/bQUPn9rWi0BURTG3kE6Xzjqe2WbNyr1jtpP8KQ32D1loJg0G&#10;PUPdssDIwcnfoLTkDjy0YcJBZ9C2kotUA1ZT5L9U89AxK1ItSI63Z5r8/4Pl98fPjsimoktKDNPY&#10;okcxBPIWBlIUkZ7e+hKtHizahQHfsc2pVG/vgH/1xMC2Y2YvbpyDvhOswfSSZ3bhOuL4CFL3H6HB&#10;OOwQIAENrdORO2SDIDq26XRuTcyF4+NsNV8UyzklHHWz1XS5yFPzMlY+u1vnw3sBmsRLRR32PsGz&#10;450PWAiaPpvEaB6UbHZSqSS4fb1VjhwZzskufbF2dPnJTBnSV3Q1n85HBv4KkafvTxBaBhx4JXVF&#10;r85GrIy8vTNNGsfApBrvGF8ZTCMSGbkbWQxDPaSWFYmCqKyhOSG1DsYBx4XESwfuOyU9DndF/bcD&#10;c4IS9cFge1bFbBa3IQmz+XKKgrvU1JcaZjhCVTRQMl63Ydygg3Vy32GkcSAM3GBLW5nIfsnqKX8c&#10;4ETo07LFDbmUk9XLL2HzAwAA//8DAFBLAwQUAAYACAAAACEAvmYD9OAAAAAJAQAADwAAAGRycy9k&#10;b3ducmV2LnhtbEyPwU7DMBBE70j8g7VIXBB1mtYlhDgVQgLBDdoKrm7sJhH2OthuGv6e5QS3Hc1o&#10;9k21npxlowmx9yhhPsuAGWy87rGVsNs+XhfAYlKolfVoJHybCOv6/KxSpfYnfDPjJrWMSjCWSkKX&#10;0lByHpvOOBVnfjBI3sEHpxLJ0HId1InKneV5lq24Uz3Sh04N5qEzzefm6CQUy+fxI74sXt+b1cHe&#10;pqub8ekrSHl5Md3fAUtmSn9h+MUndKiJae+PqCOzEpZiQUkJuRDAyC9yQVP2dGRzAbyu+P8F9Q8A&#10;AAD//wMAUEsBAi0AFAAGAAgAAAAhALaDOJL+AAAA4QEAABMAAAAAAAAAAAAAAAAAAAAAAFtDb250&#10;ZW50X1R5cGVzXS54bWxQSwECLQAUAAYACAAAACEAOP0h/9YAAACUAQAACwAAAAAAAAAAAAAAAAAv&#10;AQAAX3JlbHMvLnJlbHNQSwECLQAUAAYACAAAACEAUUHccTACAABaBAAADgAAAAAAAAAAAAAAAAAu&#10;AgAAZHJzL2Uyb0RvYy54bWxQSwECLQAUAAYACAAAACEAvmYD9OAAAAAJAQAADwAAAAAAAAAAAAAA&#10;AACKBAAAZHJzL2Rvd25yZXYueG1sUEsFBgAAAAAEAAQA8wAAAJcFAAAAAA==&#10;">
                <v:textbox>
                  <w:txbxContent>
                    <w:p w:rsidR="00235FFC" w:rsidRPr="005846BC" w:rsidRDefault="00235FFC" w:rsidP="005846BC">
                      <w:pPr>
                        <w:rPr>
                          <w:rFonts w:ascii="Arial" w:hAnsi="Arial" w:cs="Arial"/>
                        </w:rPr>
                      </w:pPr>
                      <w:r w:rsidRPr="005846BC">
                        <w:rPr>
                          <w:rFonts w:ascii="Arial" w:hAnsi="Arial" w:cs="Arial"/>
                        </w:rPr>
                        <w:t>The successful candidate must be able to demonstrate:</w:t>
                      </w:r>
                    </w:p>
                    <w:p w:rsidR="00235FFC" w:rsidRPr="005846BC" w:rsidRDefault="00235FFC" w:rsidP="005846BC">
                      <w:pPr>
                        <w:rPr>
                          <w:rFonts w:ascii="Arial" w:hAnsi="Arial" w:cs="Arial"/>
                        </w:rPr>
                      </w:pPr>
                    </w:p>
                    <w:p w:rsidR="001D786B" w:rsidRDefault="001D786B" w:rsidP="005846BC">
                      <w:pPr>
                        <w:pStyle w:val="ListParagraph"/>
                        <w:numPr>
                          <w:ilvl w:val="0"/>
                          <w:numId w:val="8"/>
                        </w:numPr>
                        <w:contextualSpacing/>
                        <w:rPr>
                          <w:rFonts w:ascii="Arial" w:hAnsi="Arial" w:cs="Arial"/>
                        </w:rPr>
                      </w:pPr>
                      <w:r w:rsidRPr="005846BC">
                        <w:rPr>
                          <w:rFonts w:ascii="Arial" w:hAnsi="Arial" w:cs="Arial"/>
                        </w:rPr>
                        <w:t>Strong oral and written communication skills</w:t>
                      </w:r>
                    </w:p>
                    <w:p w:rsidR="005846BC" w:rsidRPr="005846BC" w:rsidRDefault="005846BC" w:rsidP="005846BC">
                      <w:pPr>
                        <w:pStyle w:val="ListParagraph"/>
                        <w:ind w:left="765"/>
                        <w:contextualSpacing/>
                        <w:rPr>
                          <w:rFonts w:ascii="Arial" w:hAnsi="Arial" w:cs="Arial"/>
                        </w:rPr>
                      </w:pPr>
                    </w:p>
                    <w:p w:rsidR="00235FFC" w:rsidRDefault="001D786B" w:rsidP="005846BC">
                      <w:pPr>
                        <w:pStyle w:val="ListParagraph"/>
                        <w:numPr>
                          <w:ilvl w:val="0"/>
                          <w:numId w:val="8"/>
                        </w:numPr>
                        <w:contextualSpacing/>
                        <w:rPr>
                          <w:rFonts w:ascii="Arial" w:hAnsi="Arial" w:cs="Arial"/>
                        </w:rPr>
                      </w:pPr>
                      <w:r w:rsidRPr="005846BC">
                        <w:rPr>
                          <w:rFonts w:ascii="Arial" w:hAnsi="Arial" w:cs="Arial"/>
                        </w:rPr>
                        <w:t>Strong i</w:t>
                      </w:r>
                      <w:r w:rsidR="009C5226" w:rsidRPr="005846BC">
                        <w:rPr>
                          <w:rFonts w:ascii="Arial" w:hAnsi="Arial" w:cs="Arial"/>
                        </w:rPr>
                        <w:t>nterpersonal skills</w:t>
                      </w:r>
                      <w:r w:rsidRPr="005846BC">
                        <w:rPr>
                          <w:rFonts w:ascii="Arial" w:hAnsi="Arial" w:cs="Arial"/>
                        </w:rPr>
                        <w:t xml:space="preserve"> to deal with a range of stakeholders</w:t>
                      </w:r>
                    </w:p>
                    <w:p w:rsidR="005846BC" w:rsidRPr="005846BC" w:rsidRDefault="005846BC" w:rsidP="005846BC">
                      <w:pPr>
                        <w:contextualSpacing/>
                        <w:rPr>
                          <w:rFonts w:ascii="Arial" w:hAnsi="Arial" w:cs="Arial"/>
                        </w:rPr>
                      </w:pPr>
                    </w:p>
                    <w:p w:rsidR="00235FFC" w:rsidRDefault="00235FFC" w:rsidP="005846BC">
                      <w:pPr>
                        <w:pStyle w:val="ListParagraph"/>
                        <w:numPr>
                          <w:ilvl w:val="0"/>
                          <w:numId w:val="8"/>
                        </w:numPr>
                        <w:contextualSpacing/>
                        <w:rPr>
                          <w:rFonts w:ascii="Arial" w:hAnsi="Arial" w:cs="Arial"/>
                        </w:rPr>
                      </w:pPr>
                      <w:r w:rsidRPr="005846BC">
                        <w:rPr>
                          <w:rFonts w:ascii="Arial" w:hAnsi="Arial" w:cs="Arial"/>
                        </w:rPr>
                        <w:t>Integrity, impartiality and sensitivity; and</w:t>
                      </w:r>
                    </w:p>
                    <w:p w:rsidR="005846BC" w:rsidRPr="005846BC" w:rsidRDefault="005846BC" w:rsidP="005846BC">
                      <w:pPr>
                        <w:contextualSpacing/>
                        <w:rPr>
                          <w:rFonts w:ascii="Arial" w:hAnsi="Arial" w:cs="Arial"/>
                        </w:rPr>
                      </w:pPr>
                    </w:p>
                    <w:p w:rsidR="00235FFC" w:rsidRPr="005846BC" w:rsidRDefault="00235FFC" w:rsidP="005846BC">
                      <w:pPr>
                        <w:pStyle w:val="ListParagraph"/>
                        <w:numPr>
                          <w:ilvl w:val="0"/>
                          <w:numId w:val="8"/>
                        </w:numPr>
                        <w:contextualSpacing/>
                        <w:rPr>
                          <w:rFonts w:ascii="Arial" w:hAnsi="Arial" w:cs="Arial"/>
                        </w:rPr>
                      </w:pPr>
                      <w:r w:rsidRPr="005846BC">
                        <w:rPr>
                          <w:rFonts w:ascii="Arial" w:hAnsi="Arial" w:cs="Arial"/>
                        </w:rPr>
                        <w:t>Local political awareness</w:t>
                      </w:r>
                    </w:p>
                    <w:p w:rsidR="00235FFC" w:rsidRPr="005846BC" w:rsidRDefault="00235FFC" w:rsidP="005846BC">
                      <w:pPr>
                        <w:pStyle w:val="ListParagraph"/>
                        <w:ind w:left="765"/>
                        <w:contextualSpacing/>
                        <w:rPr>
                          <w:rFonts w:ascii="Arial" w:hAnsi="Arial" w:cs="Arial"/>
                        </w:rPr>
                      </w:pPr>
                    </w:p>
                    <w:p w:rsidR="005846BC" w:rsidRDefault="00235FFC" w:rsidP="005846BC">
                      <w:pPr>
                        <w:pStyle w:val="ListParagraph"/>
                        <w:ind w:left="405"/>
                        <w:contextualSpacing/>
                        <w:rPr>
                          <w:rFonts w:ascii="Arial" w:hAnsi="Arial" w:cs="Arial"/>
                          <w:b/>
                        </w:rPr>
                      </w:pPr>
                      <w:r w:rsidRPr="005846BC">
                        <w:rPr>
                          <w:rFonts w:ascii="Arial" w:hAnsi="Arial" w:cs="Arial"/>
                          <w:b/>
                        </w:rPr>
                        <w:t>Notes:</w:t>
                      </w:r>
                    </w:p>
                    <w:p w:rsidR="005846BC" w:rsidRPr="005846BC" w:rsidRDefault="005846BC" w:rsidP="005846BC">
                      <w:pPr>
                        <w:pStyle w:val="ListParagraph"/>
                        <w:ind w:left="405"/>
                        <w:contextualSpacing/>
                        <w:rPr>
                          <w:rFonts w:ascii="Arial" w:hAnsi="Arial" w:cs="Arial"/>
                          <w:b/>
                        </w:rPr>
                      </w:pPr>
                    </w:p>
                    <w:p w:rsidR="002C3691" w:rsidRPr="005846BC" w:rsidRDefault="002C3691" w:rsidP="005846BC">
                      <w:pPr>
                        <w:pStyle w:val="ListParagraph"/>
                        <w:numPr>
                          <w:ilvl w:val="0"/>
                          <w:numId w:val="13"/>
                        </w:numPr>
                        <w:rPr>
                          <w:b/>
                        </w:rPr>
                      </w:pPr>
                      <w:r w:rsidRPr="005846BC">
                        <w:rPr>
                          <w:rFonts w:ascii="Arial" w:hAnsi="Arial" w:cs="Arial"/>
                        </w:rPr>
                        <w:t xml:space="preserve">The successful candidate for this opportunity will be a staff officer or equivalent substantive grade. </w:t>
                      </w:r>
                      <w:r w:rsidRPr="005846BC">
                        <w:rPr>
                          <w:rFonts w:ascii="Arial" w:hAnsi="Arial" w:cs="Arial"/>
                          <w:b/>
                        </w:rPr>
                        <w:t>This is not an opportunity for temporary promotion.</w:t>
                      </w:r>
                    </w:p>
                    <w:p w:rsidR="002C3691" w:rsidRPr="005846BC" w:rsidRDefault="002C3691" w:rsidP="005846BC">
                      <w:pPr>
                        <w:pStyle w:val="ListParagraph"/>
                        <w:rPr>
                          <w:b/>
                        </w:rPr>
                      </w:pPr>
                    </w:p>
                    <w:p w:rsidR="001D786B" w:rsidRDefault="00235FFC" w:rsidP="005846BC">
                      <w:pPr>
                        <w:contextualSpacing/>
                        <w:rPr>
                          <w:rFonts w:ascii="Arial" w:hAnsi="Arial" w:cs="Arial"/>
                        </w:rPr>
                      </w:pPr>
                      <w:r w:rsidRPr="005846BC">
                        <w:rPr>
                          <w:rFonts w:ascii="Arial" w:hAnsi="Arial" w:cs="Arial"/>
                        </w:rPr>
                        <w:t xml:space="preserve">The post holder </w:t>
                      </w:r>
                      <w:r w:rsidRPr="005846BC">
                        <w:rPr>
                          <w:rFonts w:ascii="Arial" w:hAnsi="Arial" w:cs="Arial"/>
                          <w:b/>
                        </w:rPr>
                        <w:t>will be required to work outside normal conditioned hours</w:t>
                      </w:r>
                      <w:r w:rsidRPr="005846BC">
                        <w:rPr>
                          <w:rFonts w:ascii="Arial" w:hAnsi="Arial" w:cs="Arial"/>
                        </w:rPr>
                        <w:t xml:space="preserve"> e.g. evenings, weekends and public holidays to attend outreach meetings, Commission meetings and parades. Due to the nature of the work this can often be at short notice. The post holder will be, where possible, expected to take annual leave outside the busy parading periods of Easter and during June – August. </w:t>
                      </w:r>
                    </w:p>
                    <w:p w:rsidR="005846BC" w:rsidRPr="005846BC" w:rsidRDefault="005846BC" w:rsidP="005846BC">
                      <w:pPr>
                        <w:contextualSpacing/>
                        <w:rPr>
                          <w:rFonts w:ascii="Arial" w:hAnsi="Arial" w:cs="Arial"/>
                        </w:rPr>
                      </w:pPr>
                    </w:p>
                    <w:p w:rsidR="005846BC" w:rsidRDefault="00235FFC" w:rsidP="005846BC">
                      <w:pPr>
                        <w:pStyle w:val="ListParagraph"/>
                        <w:numPr>
                          <w:ilvl w:val="0"/>
                          <w:numId w:val="13"/>
                        </w:numPr>
                        <w:contextualSpacing/>
                      </w:pPr>
                      <w:r w:rsidRPr="005846BC">
                        <w:rPr>
                          <w:rFonts w:ascii="Arial" w:hAnsi="Arial" w:cs="Arial"/>
                        </w:rPr>
                        <w:t>CTC clearance is an essential requirement for this post</w:t>
                      </w:r>
                      <w:r w:rsidR="001D786B" w:rsidRPr="005846BC">
                        <w:rPr>
                          <w:rFonts w:ascii="Arial" w:hAnsi="Arial" w:cs="Arial"/>
                        </w:rPr>
                        <w:t xml:space="preserve"> and successful applicants must undergo CTC clearance on taking up post if not already held.</w:t>
                      </w:r>
                      <w:r w:rsidR="001D786B" w:rsidRPr="005846BC">
                        <w:t xml:space="preserve"> </w:t>
                      </w:r>
                    </w:p>
                    <w:p w:rsidR="005846BC" w:rsidRPr="005846BC" w:rsidRDefault="005846BC" w:rsidP="005846BC">
                      <w:pPr>
                        <w:pStyle w:val="ListParagraph"/>
                        <w:contextualSpacing/>
                      </w:pPr>
                    </w:p>
                    <w:p w:rsidR="00235FFC" w:rsidRPr="005846BC" w:rsidRDefault="00235FFC" w:rsidP="005846BC">
                      <w:pPr>
                        <w:pStyle w:val="ListParagraph"/>
                        <w:numPr>
                          <w:ilvl w:val="0"/>
                          <w:numId w:val="13"/>
                        </w:numPr>
                        <w:contextualSpacing/>
                        <w:rPr>
                          <w:rFonts w:ascii="Arial" w:hAnsi="Arial" w:cs="Arial"/>
                        </w:rPr>
                      </w:pPr>
                      <w:r w:rsidRPr="005846BC">
                        <w:rPr>
                          <w:rFonts w:ascii="Arial" w:hAnsi="Arial" w:cs="Arial"/>
                        </w:rPr>
                        <w:t>The post holder must have access to a form of transport for use in connection with work.</w:t>
                      </w:r>
                    </w:p>
                  </w:txbxContent>
                </v:textbox>
                <w10:wrap anchorx="margin"/>
              </v:shape>
            </w:pict>
          </mc:Fallback>
        </mc:AlternateContent>
      </w:r>
    </w:p>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p>
    <w:p w:rsidR="005846BC" w:rsidRDefault="005846BC" w:rsidP="00D5217E">
      <w:pPr>
        <w:rPr>
          <w:b/>
          <w:bCs/>
        </w:rPr>
      </w:pPr>
    </w:p>
    <w:p w:rsidR="005846BC" w:rsidRDefault="005846BC" w:rsidP="00D5217E">
      <w:pPr>
        <w:rPr>
          <w:b/>
          <w:bCs/>
        </w:rPr>
      </w:pPr>
    </w:p>
    <w:p w:rsidR="005846BC" w:rsidRDefault="005846BC" w:rsidP="00D5217E">
      <w:pPr>
        <w:rPr>
          <w:b/>
          <w:bCs/>
        </w:rPr>
      </w:pPr>
    </w:p>
    <w:p w:rsidR="005846BC" w:rsidRDefault="005846BC" w:rsidP="00D5217E">
      <w:pPr>
        <w:rPr>
          <w:b/>
          <w:bCs/>
        </w:rPr>
      </w:pPr>
    </w:p>
    <w:p w:rsidR="005846BC" w:rsidRDefault="005846BC" w:rsidP="00D5217E">
      <w:pPr>
        <w:rPr>
          <w:b/>
          <w:bCs/>
        </w:rPr>
      </w:pPr>
    </w:p>
    <w:p w:rsidR="005846BC" w:rsidRDefault="005846BC" w:rsidP="00D5217E">
      <w:pPr>
        <w:rPr>
          <w:b/>
          <w:bCs/>
        </w:rPr>
      </w:pPr>
    </w:p>
    <w:p w:rsidR="005846BC" w:rsidRDefault="005846BC" w:rsidP="00D5217E">
      <w:pPr>
        <w:rPr>
          <w:b/>
          <w:bCs/>
        </w:rPr>
      </w:pPr>
    </w:p>
    <w:p w:rsidR="00D5217E" w:rsidRDefault="00D5217E" w:rsidP="00D5217E">
      <w:pPr>
        <w:rPr>
          <w:b/>
          <w:bCs/>
        </w:rPr>
      </w:pPr>
    </w:p>
    <w:p w:rsidR="00D5217E" w:rsidRDefault="00D5217E" w:rsidP="00D5217E">
      <w:pPr>
        <w:rPr>
          <w:b/>
          <w:bCs/>
        </w:rPr>
      </w:pPr>
    </w:p>
    <w:p w:rsidR="00D5217E" w:rsidRDefault="00D5217E" w:rsidP="00D5217E">
      <w:pPr>
        <w:rPr>
          <w:b/>
          <w:bCs/>
        </w:rPr>
      </w:pPr>
      <w:r>
        <w:rPr>
          <w:b/>
          <w:bCs/>
        </w:rPr>
        <w:t>4.  Personnel: Please state below</w:t>
      </w:r>
    </w:p>
    <w:p w:rsidR="00D5217E" w:rsidRDefault="00D5217E" w:rsidP="00D5217E">
      <w:pPr>
        <w:rPr>
          <w:b/>
          <w:bCs/>
        </w:rPr>
      </w:pPr>
    </w:p>
    <w:p w:rsidR="00D5217E" w:rsidRDefault="00D5217E" w:rsidP="00D5217E">
      <w:r>
        <w:t xml:space="preserve">         Who will the individual report to? </w:t>
      </w:r>
    </w:p>
    <w:p w:rsidR="00D5217E" w:rsidRDefault="00E17B4B" w:rsidP="00D5217E">
      <w:r>
        <w:rPr>
          <w:noProof/>
          <w:sz w:val="20"/>
          <w:lang w:eastAsia="en-GB"/>
        </w:rPr>
        <mc:AlternateContent>
          <mc:Choice Requires="wps">
            <w:drawing>
              <wp:anchor distT="0" distB="0" distL="114300" distR="114300" simplePos="0" relativeHeight="251670528" behindDoc="0" locked="0" layoutInCell="1" allowOverlap="1">
                <wp:simplePos x="0" y="0"/>
                <wp:positionH relativeFrom="column">
                  <wp:posOffset>571500</wp:posOffset>
                </wp:positionH>
                <wp:positionV relativeFrom="paragraph">
                  <wp:posOffset>114300</wp:posOffset>
                </wp:positionV>
                <wp:extent cx="4686300" cy="304800"/>
                <wp:effectExtent l="0" t="0" r="19050" b="1905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04800"/>
                        </a:xfrm>
                        <a:prstGeom prst="rect">
                          <a:avLst/>
                        </a:prstGeom>
                        <a:solidFill>
                          <a:srgbClr val="FFFFFF"/>
                        </a:solidFill>
                        <a:ln w="9525">
                          <a:solidFill>
                            <a:srgbClr val="000000"/>
                          </a:solidFill>
                          <a:miter lim="800000"/>
                          <a:headEnd/>
                          <a:tailEnd/>
                        </a:ln>
                      </wps:spPr>
                      <wps:txbx>
                        <w:txbxContent>
                          <w:p w:rsidR="00235FFC" w:rsidRPr="00331FBB" w:rsidRDefault="00235FFC" w:rsidP="00D5217E">
                            <w:pPr>
                              <w:rPr>
                                <w:rFonts w:ascii="Arial" w:hAnsi="Arial" w:cs="Arial"/>
                              </w:rPr>
                            </w:pPr>
                            <w:r>
                              <w:rPr>
                                <w:rFonts w:ascii="Arial" w:hAnsi="Arial" w:cs="Arial"/>
                              </w:rPr>
                              <w:t>Joan McClelland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margin-left:45pt;margin-top:9pt;width:369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1B9LAIAAFkEAAAOAAAAZHJzL2Uyb0RvYy54bWysVNtu2zAMfR+wfxD0vthJkyw14hRdugwD&#10;ugvQ7gNkWbaFSaImKbGzrx8lp2l2exnmB4EUqUPykPT6ZtCKHITzEkxJp5OcEmE41NK0Jf3yuHu1&#10;osQHZmqmwIiSHoWnN5uXL9a9LcQMOlC1cARBjC96W9IuBFtkmeed0MxPwAqDxgacZgFV12a1Yz2i&#10;a5XN8nyZ9eBq64AL7/H2bjTSTcJvGsHDp6bxIhBVUswtpNOls4pntlmzonXMdpKf0mD/kIVm0mDQ&#10;M9QdC4zsnfwNSkvuwEMTJhx0Bk0juUg1YDXT/JdqHjpmRaoFyfH2TJP/f7D84+GzI7Iu6ZISwzS2&#10;6FEMgbyBgUxnkZ7e+gK9Hiz6hQHvsc2pVG/vgX/1xMC2Y6YVt85B3wlWY3rT+DK7eDri+AhS9R+g&#10;xjhsHyABDY3TkTtkgyA6tul4bk3MhePlfLlaXuVo4mi7yucrlGMIVjy9ts6HdwI0iUJJHbY+obPD&#10;vQ+j65NLDOZByXonlUqKa6utcuTAcEx26Tuh/+SmDOlLer2YLUYC/gqRp+9PEFoGnHcldUmxBPyi&#10;EysibW9NneTApBplrE6ZE4+RupHEMFRD6tg0sRxJrqA+IrMOxvnGfUShA/edkh5nu6T+2545QYl6&#10;b7A719P5PC5DUuaL1zNU3KWlurQwwxGqpIGSUdyGcYH21sm2w0jjPBi4xY42MpH9nNUpf5zf1K7T&#10;rsUFudST1/MfYfMDAAD//wMAUEsDBBQABgAIAAAAIQA21QVs3QAAAAgBAAAPAAAAZHJzL2Rvd25y&#10;ZXYueG1sTI/NTsMwEITvSLyDtUhcUOtQUEhDnAohgeBWSgVXN94mEfY62G4a3p7tCU77M6vZb6rV&#10;5KwYMcTek4LreQYCqfGmp1bB9v1pVoCISZPR1hMq+MEIq/r8rNKl8Ud6w3GTWsEmFEutoEtpKKWM&#10;TYdOx7kfkFjb++B04jG00gR9ZHNn5SLLcul0T/yh0wM+dth8bQ5OQXH7Mn7G15v1R5Pv7TJd3Y3P&#10;30Gpy4vp4R5Ewin9HcMJn9GhZqadP5CJwipYZhwl8b7gynqxODU7BXmegawr+T9A/QsAAP//AwBQ&#10;SwECLQAUAAYACAAAACEAtoM4kv4AAADhAQAAEwAAAAAAAAAAAAAAAAAAAAAAW0NvbnRlbnRfVHlw&#10;ZXNdLnhtbFBLAQItABQABgAIAAAAIQA4/SH/1gAAAJQBAAALAAAAAAAAAAAAAAAAAC8BAABfcmVs&#10;cy8ucmVsc1BLAQItABQABgAIAAAAIQB6T1B9LAIAAFkEAAAOAAAAAAAAAAAAAAAAAC4CAABkcnMv&#10;ZTJvRG9jLnhtbFBLAQItABQABgAIAAAAIQA21QVs3QAAAAgBAAAPAAAAAAAAAAAAAAAAAIYEAABk&#10;cnMvZG93bnJldi54bWxQSwUGAAAAAAQABADzAAAAkAUAAAAA&#10;">
                <v:textbox>
                  <w:txbxContent>
                    <w:p w:rsidR="00235FFC" w:rsidRPr="00331FBB" w:rsidRDefault="00235FFC" w:rsidP="00D5217E">
                      <w:pPr>
                        <w:rPr>
                          <w:rFonts w:ascii="Arial" w:hAnsi="Arial" w:cs="Arial"/>
                        </w:rPr>
                      </w:pPr>
                      <w:r>
                        <w:rPr>
                          <w:rFonts w:ascii="Arial" w:hAnsi="Arial" w:cs="Arial"/>
                        </w:rPr>
                        <w:t>Joan McClelland</w:t>
                      </w:r>
                    </w:p>
                  </w:txbxContent>
                </v:textbox>
              </v:shape>
            </w:pict>
          </mc:Fallback>
        </mc:AlternateContent>
      </w:r>
    </w:p>
    <w:p w:rsidR="00D5217E" w:rsidRDefault="00D5217E" w:rsidP="00D5217E"/>
    <w:p w:rsidR="00D5217E" w:rsidRDefault="00D5217E" w:rsidP="00D5217E"/>
    <w:p w:rsidR="00D5217E" w:rsidRDefault="00D5217E" w:rsidP="00D5217E"/>
    <w:p w:rsidR="00D5217E" w:rsidRDefault="00D5217E" w:rsidP="00D5217E">
      <w:r>
        <w:t xml:space="preserve">         Who will be the individual’s line manager and/or reporting officer?</w:t>
      </w:r>
    </w:p>
    <w:p w:rsidR="00D5217E" w:rsidRDefault="00E17B4B" w:rsidP="00D5217E">
      <w:r>
        <w:rPr>
          <w:noProof/>
          <w:sz w:val="20"/>
          <w:lang w:eastAsia="en-GB"/>
        </w:rPr>
        <mc:AlternateContent>
          <mc:Choice Requires="wps">
            <w:drawing>
              <wp:anchor distT="0" distB="0" distL="114300" distR="114300" simplePos="0" relativeHeight="251671552" behindDoc="0" locked="0" layoutInCell="1" allowOverlap="1">
                <wp:simplePos x="0" y="0"/>
                <wp:positionH relativeFrom="column">
                  <wp:posOffset>571500</wp:posOffset>
                </wp:positionH>
                <wp:positionV relativeFrom="paragraph">
                  <wp:posOffset>114300</wp:posOffset>
                </wp:positionV>
                <wp:extent cx="4686300" cy="365760"/>
                <wp:effectExtent l="0" t="0" r="19050" b="1524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65760"/>
                        </a:xfrm>
                        <a:prstGeom prst="rect">
                          <a:avLst/>
                        </a:prstGeom>
                        <a:solidFill>
                          <a:srgbClr val="FFFFFF"/>
                        </a:solidFill>
                        <a:ln w="9525">
                          <a:solidFill>
                            <a:srgbClr val="000000"/>
                          </a:solidFill>
                          <a:miter lim="800000"/>
                          <a:headEnd/>
                          <a:tailEnd/>
                        </a:ln>
                      </wps:spPr>
                      <wps:txbx>
                        <w:txbxContent>
                          <w:p w:rsidR="00235FFC" w:rsidRPr="00E2168C" w:rsidRDefault="00235FFC" w:rsidP="00D5217E">
                            <w:pPr>
                              <w:rPr>
                                <w:rFonts w:ascii="Arial" w:hAnsi="Arial" w:cs="Arial"/>
                              </w:rPr>
                            </w:pPr>
                            <w:r>
                              <w:rPr>
                                <w:rFonts w:ascii="Arial" w:hAnsi="Arial" w:cs="Arial"/>
                              </w:rPr>
                              <w:t>Joan McClelland</w:t>
                            </w:r>
                          </w:p>
                          <w:p w:rsidR="00235FFC" w:rsidRPr="00331FBB" w:rsidRDefault="00235FFC" w:rsidP="00D5217E">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margin-left:45pt;margin-top:9pt;width:369pt;height:2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YIaLgIAAFkEAAAOAAAAZHJzL2Uyb0RvYy54bWysVNuO0zAQfUfiHyy/0yS9bTdqulq6FCEt&#10;F2mXD3AcJ7FwPMZ2m5SvZ+y0pVrgBZEHy+MZH8+cM5P13dApchDWSdAFzSYpJUJzqKRuCvr1efdm&#10;RYnzTFdMgRYFPQpH7zavX617k4sptKAqYQmCaJf3pqCt9yZPEsdb0TE3ASM0OmuwHfNo2iapLOsR&#10;vVPJNE2XSQ+2Mha4cA5PH0Yn3UT8uhbcf65rJzxRBcXcfFxtXMuwJps1yxvLTCv5KQ32D1l0TGp8&#10;9AL1wDwjeyt/g+okt+Cg9hMOXQJ1LbmINWA1WfqimqeWGRFrQXKcudDk/h8s/3T4YomsCrqgRLMO&#10;JXoWgydvYSDZLNDTG5dj1JPBOD/gOcocS3XmEfg3RzRsW6YbcW8t9K1gFaaXhZvJ1dURxwWQsv8I&#10;Fb7D9h4i0FDbLnCHbBBER5mOF2lCLhwP58vVcpaii6NvtlzcLKN2CcvPt411/r2AjoRNQS1KH9HZ&#10;4dH5kA3LzyHhMQdKVjupVDRsU26VJQeGbbKLXyzgRZjSpC/o7WK6GAn4K0Qavz9BdNJjvyvZFXR1&#10;CWJ5oO2drmI3eibVuMeUlT7xGKgbSfRDOUTFsulZnxKqIzJrYexvnEfctGB/UNJjbxfUfd8zKyhR&#10;HzSqc5vN52EYojFf3EzRsNee8trDNEeognpKxu3WjwO0N1Y2Lb409oOGe1S0lpHsIP2Y1Sl/7N+o&#10;wWnWwoBc2zHq1x9h8xMAAP//AwBQSwMEFAAGAAgAAAAhAHEQqsHeAAAACAEAAA8AAABkcnMvZG93&#10;bnJldi54bWxMj81OwzAQhO9IvIO1SFwQdSiQpiFOhZBA9AYFwdWNt0mEvQ62m4a3Z3uC0/7Mavab&#10;ajU5K0YMsfek4GqWgUBqvOmpVfD+9nhZgIhJk9HWEyr4wQir+vSk0qXxB3rFcZNawSYUS62gS2ko&#10;pYxNh07HmR+QWNv54HTiMbTSBH1gc2flPMty6XRP/KHTAz502Hxt9k5BcfM8fsb19ctHk+/sMl0s&#10;xqfvoNT52XR/ByLhlP6O4YjP6FAz09bvyURhFSwzjpJ4X3BlvZgfm62CxW0Osq7k/wD1LwAAAP//&#10;AwBQSwECLQAUAAYACAAAACEAtoM4kv4AAADhAQAAEwAAAAAAAAAAAAAAAAAAAAAAW0NvbnRlbnRf&#10;VHlwZXNdLnhtbFBLAQItABQABgAIAAAAIQA4/SH/1gAAAJQBAAALAAAAAAAAAAAAAAAAAC8BAABf&#10;cmVscy8ucmVsc1BLAQItABQABgAIAAAAIQAIJYIaLgIAAFkEAAAOAAAAAAAAAAAAAAAAAC4CAABk&#10;cnMvZTJvRG9jLnhtbFBLAQItABQABgAIAAAAIQBxEKrB3gAAAAgBAAAPAAAAAAAAAAAAAAAAAIgE&#10;AABkcnMvZG93bnJldi54bWxQSwUGAAAAAAQABADzAAAAkwUAAAAA&#10;">
                <v:textbox>
                  <w:txbxContent>
                    <w:p w:rsidR="00235FFC" w:rsidRPr="00E2168C" w:rsidRDefault="00235FFC" w:rsidP="00D5217E">
                      <w:pPr>
                        <w:rPr>
                          <w:rFonts w:ascii="Arial" w:hAnsi="Arial" w:cs="Arial"/>
                        </w:rPr>
                      </w:pPr>
                      <w:r>
                        <w:rPr>
                          <w:rFonts w:ascii="Arial" w:hAnsi="Arial" w:cs="Arial"/>
                        </w:rPr>
                        <w:t>Joan McClelland</w:t>
                      </w:r>
                    </w:p>
                    <w:p w:rsidR="00235FFC" w:rsidRPr="00331FBB" w:rsidRDefault="00235FFC" w:rsidP="00D5217E">
                      <w:pPr>
                        <w:rPr>
                          <w:rFonts w:ascii="Arial" w:hAnsi="Arial" w:cs="Arial"/>
                        </w:rPr>
                      </w:pPr>
                    </w:p>
                  </w:txbxContent>
                </v:textbox>
              </v:shape>
            </w:pict>
          </mc:Fallback>
        </mc:AlternateContent>
      </w:r>
    </w:p>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Pr>
        <w:rPr>
          <w:b/>
          <w:bCs/>
        </w:rPr>
      </w:pPr>
      <w:r>
        <w:rPr>
          <w:b/>
          <w:bCs/>
        </w:rPr>
        <w:t>5.  Transfer of learning</w:t>
      </w:r>
    </w:p>
    <w:p w:rsidR="00D5217E" w:rsidRDefault="00D5217E" w:rsidP="00D5217E"/>
    <w:p w:rsidR="00D5217E" w:rsidRDefault="00D5217E" w:rsidP="00D5217E">
      <w:r>
        <w:t xml:space="preserve">     Please give details of how the </w:t>
      </w:r>
      <w:smartTag w:uri="urn:schemas-microsoft-com:office:smarttags" w:element="place">
        <w:r>
          <w:t>Opportunity</w:t>
        </w:r>
      </w:smartTag>
      <w:r>
        <w:t xml:space="preserve"> will benefit your organisation, the </w:t>
      </w:r>
    </w:p>
    <w:p w:rsidR="00D5217E" w:rsidRDefault="00D5217E" w:rsidP="00D5217E">
      <w:r>
        <w:t xml:space="preserve">     individual and their organisation.</w:t>
      </w:r>
    </w:p>
    <w:p w:rsidR="00D5217E" w:rsidRDefault="00E17B4B" w:rsidP="00D5217E">
      <w:r>
        <w:rPr>
          <w:noProof/>
          <w:sz w:val="20"/>
          <w:lang w:eastAsia="en-GB"/>
        </w:rPr>
        <mc:AlternateContent>
          <mc:Choice Requires="wps">
            <w:drawing>
              <wp:anchor distT="0" distB="0" distL="114300" distR="114300" simplePos="0" relativeHeight="251672576" behindDoc="0" locked="0" layoutInCell="1" allowOverlap="1">
                <wp:simplePos x="0" y="0"/>
                <wp:positionH relativeFrom="column">
                  <wp:posOffset>347133</wp:posOffset>
                </wp:positionH>
                <wp:positionV relativeFrom="paragraph">
                  <wp:posOffset>132926</wp:posOffset>
                </wp:positionV>
                <wp:extent cx="4914900" cy="4741333"/>
                <wp:effectExtent l="0" t="0" r="19050" b="2159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741333"/>
                        </a:xfrm>
                        <a:prstGeom prst="rect">
                          <a:avLst/>
                        </a:prstGeom>
                        <a:solidFill>
                          <a:srgbClr val="FFFFFF"/>
                        </a:solidFill>
                        <a:ln w="9525">
                          <a:solidFill>
                            <a:srgbClr val="000000"/>
                          </a:solidFill>
                          <a:miter lim="800000"/>
                          <a:headEnd/>
                          <a:tailEnd/>
                        </a:ln>
                      </wps:spPr>
                      <wps:txbx>
                        <w:txbxContent>
                          <w:p w:rsidR="00235FFC" w:rsidRPr="005846BC" w:rsidRDefault="00235FFC" w:rsidP="00D5217E">
                            <w:pPr>
                              <w:rPr>
                                <w:rFonts w:ascii="Arial" w:hAnsi="Arial" w:cs="Arial"/>
                                <w:b/>
                                <w:u w:val="single"/>
                              </w:rPr>
                            </w:pPr>
                            <w:r w:rsidRPr="005846BC">
                              <w:rPr>
                                <w:rFonts w:ascii="Arial" w:hAnsi="Arial" w:cs="Arial"/>
                                <w:b/>
                                <w:u w:val="single"/>
                              </w:rPr>
                              <w:t>Benefits to the Individual</w:t>
                            </w:r>
                          </w:p>
                          <w:p w:rsidR="00235FFC" w:rsidRPr="005846BC" w:rsidRDefault="00235FFC" w:rsidP="00D5217E">
                            <w:pPr>
                              <w:rPr>
                                <w:rFonts w:ascii="Arial" w:hAnsi="Arial" w:cs="Arial"/>
                                <w:b/>
                              </w:rPr>
                            </w:pPr>
                          </w:p>
                          <w:p w:rsidR="00235FFC" w:rsidRPr="005846BC" w:rsidRDefault="00235FFC" w:rsidP="00D5217E">
                            <w:pPr>
                              <w:rPr>
                                <w:rFonts w:ascii="Arial" w:hAnsi="Arial" w:cs="Arial"/>
                              </w:rPr>
                            </w:pPr>
                            <w:r w:rsidRPr="005846BC">
                              <w:rPr>
                                <w:rFonts w:ascii="Arial" w:hAnsi="Arial" w:cs="Arial"/>
                              </w:rPr>
                              <w:t>This is an excellent opportunity for any individual who wants to make a positive and lasting contribution to society by contributing to tackling issues associated with parading.  The post will provide significant chances to engage directly with communities and relevant stakeholders in order to provide information to the Commissioners on sensitive parading issues.</w:t>
                            </w:r>
                          </w:p>
                          <w:p w:rsidR="00235FFC" w:rsidRPr="005846BC" w:rsidRDefault="00235FFC" w:rsidP="00D5217E">
                            <w:pPr>
                              <w:rPr>
                                <w:rFonts w:ascii="Arial" w:hAnsi="Arial" w:cs="Arial"/>
                              </w:rPr>
                            </w:pPr>
                          </w:p>
                          <w:p w:rsidR="00235FFC" w:rsidRPr="005846BC" w:rsidRDefault="00235FFC" w:rsidP="00D5217E">
                            <w:pPr>
                              <w:rPr>
                                <w:rFonts w:ascii="Arial" w:hAnsi="Arial" w:cs="Arial"/>
                                <w:b/>
                                <w:u w:val="single"/>
                              </w:rPr>
                            </w:pPr>
                            <w:r w:rsidRPr="005846BC">
                              <w:rPr>
                                <w:rFonts w:ascii="Arial" w:hAnsi="Arial" w:cs="Arial"/>
                                <w:b/>
                                <w:u w:val="single"/>
                              </w:rPr>
                              <w:t>Benefits to the Parades Commission</w:t>
                            </w:r>
                          </w:p>
                          <w:p w:rsidR="00235FFC" w:rsidRPr="005846BC" w:rsidRDefault="00235FFC" w:rsidP="00D5217E">
                            <w:pPr>
                              <w:rPr>
                                <w:rFonts w:ascii="Arial" w:hAnsi="Arial" w:cs="Arial"/>
                                <w:b/>
                              </w:rPr>
                            </w:pPr>
                          </w:p>
                          <w:p w:rsidR="00235FFC" w:rsidRPr="005846BC" w:rsidRDefault="00235FFC" w:rsidP="00D5217E">
                            <w:pPr>
                              <w:rPr>
                                <w:rFonts w:ascii="Arial" w:hAnsi="Arial" w:cs="Arial"/>
                              </w:rPr>
                            </w:pPr>
                            <w:r w:rsidRPr="005846BC">
                              <w:rPr>
                                <w:rFonts w:ascii="Arial" w:hAnsi="Arial" w:cs="Arial"/>
                              </w:rPr>
                              <w:t>The Parades Commission will benefit from the addition of an enthusiastic and proactive member of staff to the team who have direct experience of delivery and community / stakeholder engagement.</w:t>
                            </w:r>
                          </w:p>
                          <w:p w:rsidR="00235FFC" w:rsidRPr="005846BC" w:rsidRDefault="00235FFC" w:rsidP="00D5217E">
                            <w:pPr>
                              <w:rPr>
                                <w:rFonts w:ascii="Arial" w:hAnsi="Arial" w:cs="Arial"/>
                                <w:b/>
                              </w:rPr>
                            </w:pPr>
                          </w:p>
                          <w:p w:rsidR="00235FFC" w:rsidRPr="005846BC" w:rsidRDefault="00235FFC" w:rsidP="00D5217E">
                            <w:pPr>
                              <w:rPr>
                                <w:rFonts w:ascii="Arial" w:hAnsi="Arial" w:cs="Arial"/>
                                <w:b/>
                                <w:u w:val="single"/>
                              </w:rPr>
                            </w:pPr>
                            <w:r w:rsidRPr="005846BC">
                              <w:rPr>
                                <w:rFonts w:ascii="Arial" w:hAnsi="Arial" w:cs="Arial"/>
                                <w:b/>
                                <w:u w:val="single"/>
                              </w:rPr>
                              <w:t>Benefits to their Organisation</w:t>
                            </w:r>
                          </w:p>
                          <w:p w:rsidR="00235FFC" w:rsidRPr="005846BC" w:rsidRDefault="00235FFC" w:rsidP="00D5217E">
                            <w:pPr>
                              <w:rPr>
                                <w:rFonts w:ascii="Arial" w:hAnsi="Arial" w:cs="Arial"/>
                                <w:b/>
                              </w:rPr>
                            </w:pPr>
                          </w:p>
                          <w:p w:rsidR="00235FFC" w:rsidRPr="005846BC" w:rsidRDefault="00235FFC" w:rsidP="00D5217E">
                            <w:pPr>
                              <w:rPr>
                                <w:rFonts w:ascii="Arial" w:hAnsi="Arial" w:cs="Arial"/>
                              </w:rPr>
                            </w:pPr>
                            <w:r w:rsidRPr="005846BC">
                              <w:rPr>
                                <w:rFonts w:ascii="Arial" w:hAnsi="Arial" w:cs="Arial"/>
                              </w:rPr>
                              <w:t>The returning candidate will have contributed to a long-running sensitive issue, deep rooted in Northern Irish history.  They will have gained experience in working with a wide range of stakeholders and learnt new skills.</w:t>
                            </w:r>
                          </w:p>
                          <w:p w:rsidR="00235FFC" w:rsidRPr="004C3479" w:rsidRDefault="00235FFC" w:rsidP="00D5217E">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9" type="#_x0000_t202" style="position:absolute;margin-left:27.35pt;margin-top:10.45pt;width:387pt;height:37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pAwLQIAAFoEAAAOAAAAZHJzL2Uyb0RvYy54bWysVNtu2zAMfR+wfxD0vthOnLUx4hRdugwD&#10;ugvQ7gNkWbaFyaImKbGzrx8lp2l2exnmB4EUqUPykPT6ZuwVOQjrJOiSZrOUEqE51FK3Jf3yuHt1&#10;TYnzTNdMgRYlPQpHbzYvX6wHU4g5dKBqYQmCaFcMpqSd96ZIEsc70TM3AyM0GhuwPfOo2japLRsQ&#10;vVfJPE1fJwPY2ljgwjm8vZuMdBPxm0Zw/6lpnPBElRRz8/G08azCmWzWrGgtM53kpzTYP2TRM6kx&#10;6BnqjnlG9lb+BtVLbsFB42cc+gSaRnIRa8BqsvSXah46ZkSsBclx5kyT+3+w/OPhsyWyLmlOiWY9&#10;tuhRjJ68gZFkeaBnMK5ArweDfn7Ee2xzLNWZe+BfHdGw7Zhuxa21MHSC1ZheFl4mF08nHBdAquED&#10;1BiH7T1EoLGxfeAO2SCIjm06nlsTcuF4ma+yfJWiiaMtv8qzxWIRY7Di6bmxzr8T0JMglNRi7yM8&#10;O9w7H9JhxZNLiOZAyXonlYqKbautsuTAcE528Tuh/+SmNBlKulrOlxMDf4VI4/cniF56HHgl+5Je&#10;n51YEXh7q+s4jp5JNcmYstInIgN3E4t+rMbYsixSEFiuoD4itRamAceFRKED+52SAYe7pO7bnllB&#10;iXqvsT1IZh62ISr58mqOir20VJcWpjlCldRTMolbP23Q3ljZdhhpGggNt9jSRkayn7M65Y8DHHtw&#10;WrawIZd69Hr+JWx+AAAA//8DAFBLAwQUAAYACAAAACEAxcV0+98AAAAJAQAADwAAAGRycy9kb3du&#10;cmV2LnhtbEyPwU7DMBBE70j8g7VIXBB1CCVJQ5wKIYHoDQqCqxtvk4h4HWw3DX/PcoLj7Ixm3lbr&#10;2Q5iQh96RwquFgkIpMaZnloFb68PlwWIEDUZPThCBd8YYF2fnlS6NO5ILzhtYyu4hEKpFXQxjqWU&#10;oenQ6rBwIxJ7e+etjix9K43XRy63g0yTJJNW98QLnR7xvsPmc3uwCorl0/QRNtfP7022H1bxIp8e&#10;v7xS52fz3S2IiHP8C8MvPqNDzUw7dyATxKDgZplzUkGarECwX6QFH3YK8izPQNaV/P9B/QMAAP//&#10;AwBQSwECLQAUAAYACAAAACEAtoM4kv4AAADhAQAAEwAAAAAAAAAAAAAAAAAAAAAAW0NvbnRlbnRf&#10;VHlwZXNdLnhtbFBLAQItABQABgAIAAAAIQA4/SH/1gAAAJQBAAALAAAAAAAAAAAAAAAAAC8BAABf&#10;cmVscy8ucmVsc1BLAQItABQABgAIAAAAIQBiopAwLQIAAFoEAAAOAAAAAAAAAAAAAAAAAC4CAABk&#10;cnMvZTJvRG9jLnhtbFBLAQItABQABgAIAAAAIQDFxXT73wAAAAkBAAAPAAAAAAAAAAAAAAAAAIcE&#10;AABkcnMvZG93bnJldi54bWxQSwUGAAAAAAQABADzAAAAkwUAAAAA&#10;">
                <v:textbox>
                  <w:txbxContent>
                    <w:p w:rsidR="00235FFC" w:rsidRPr="005846BC" w:rsidRDefault="00235FFC" w:rsidP="00D5217E">
                      <w:pPr>
                        <w:rPr>
                          <w:rFonts w:ascii="Arial" w:hAnsi="Arial" w:cs="Arial"/>
                          <w:b/>
                          <w:u w:val="single"/>
                        </w:rPr>
                      </w:pPr>
                      <w:r w:rsidRPr="005846BC">
                        <w:rPr>
                          <w:rFonts w:ascii="Arial" w:hAnsi="Arial" w:cs="Arial"/>
                          <w:b/>
                          <w:u w:val="single"/>
                        </w:rPr>
                        <w:t>Benefits to the Individual</w:t>
                      </w:r>
                    </w:p>
                    <w:p w:rsidR="00235FFC" w:rsidRPr="005846BC" w:rsidRDefault="00235FFC" w:rsidP="00D5217E">
                      <w:pPr>
                        <w:rPr>
                          <w:rFonts w:ascii="Arial" w:hAnsi="Arial" w:cs="Arial"/>
                          <w:b/>
                        </w:rPr>
                      </w:pPr>
                    </w:p>
                    <w:p w:rsidR="00235FFC" w:rsidRPr="005846BC" w:rsidRDefault="00235FFC" w:rsidP="00D5217E">
                      <w:pPr>
                        <w:rPr>
                          <w:rFonts w:ascii="Arial" w:hAnsi="Arial" w:cs="Arial"/>
                        </w:rPr>
                      </w:pPr>
                      <w:r w:rsidRPr="005846BC">
                        <w:rPr>
                          <w:rFonts w:ascii="Arial" w:hAnsi="Arial" w:cs="Arial"/>
                        </w:rPr>
                        <w:t>This is an excellent opportunity for any individual who wants to make a positive and lasting contribution to society by contributing to tackling issues associated with parading.  The post will provide significant chances to engage directly with communities and relevant stakeholders in order to provide information to the Commissioners on sensitive parading issues.</w:t>
                      </w:r>
                    </w:p>
                    <w:p w:rsidR="00235FFC" w:rsidRPr="005846BC" w:rsidRDefault="00235FFC" w:rsidP="00D5217E">
                      <w:pPr>
                        <w:rPr>
                          <w:rFonts w:ascii="Arial" w:hAnsi="Arial" w:cs="Arial"/>
                        </w:rPr>
                      </w:pPr>
                    </w:p>
                    <w:p w:rsidR="00235FFC" w:rsidRPr="005846BC" w:rsidRDefault="00235FFC" w:rsidP="00D5217E">
                      <w:pPr>
                        <w:rPr>
                          <w:rFonts w:ascii="Arial" w:hAnsi="Arial" w:cs="Arial"/>
                          <w:b/>
                          <w:u w:val="single"/>
                        </w:rPr>
                      </w:pPr>
                      <w:r w:rsidRPr="005846BC">
                        <w:rPr>
                          <w:rFonts w:ascii="Arial" w:hAnsi="Arial" w:cs="Arial"/>
                          <w:b/>
                          <w:u w:val="single"/>
                        </w:rPr>
                        <w:t>Benefits to the Parades Commission</w:t>
                      </w:r>
                    </w:p>
                    <w:p w:rsidR="00235FFC" w:rsidRPr="005846BC" w:rsidRDefault="00235FFC" w:rsidP="00D5217E">
                      <w:pPr>
                        <w:rPr>
                          <w:rFonts w:ascii="Arial" w:hAnsi="Arial" w:cs="Arial"/>
                          <w:b/>
                        </w:rPr>
                      </w:pPr>
                    </w:p>
                    <w:p w:rsidR="00235FFC" w:rsidRPr="005846BC" w:rsidRDefault="00235FFC" w:rsidP="00D5217E">
                      <w:pPr>
                        <w:rPr>
                          <w:rFonts w:ascii="Arial" w:hAnsi="Arial" w:cs="Arial"/>
                        </w:rPr>
                      </w:pPr>
                      <w:r w:rsidRPr="005846BC">
                        <w:rPr>
                          <w:rFonts w:ascii="Arial" w:hAnsi="Arial" w:cs="Arial"/>
                        </w:rPr>
                        <w:t>The Parades Commission will benefit from the addition of an enthusiastic and proactive member of staff to the team who have direct experience of delivery and community / stakeholder engagement.</w:t>
                      </w:r>
                    </w:p>
                    <w:p w:rsidR="00235FFC" w:rsidRPr="005846BC" w:rsidRDefault="00235FFC" w:rsidP="00D5217E">
                      <w:pPr>
                        <w:rPr>
                          <w:rFonts w:ascii="Arial" w:hAnsi="Arial" w:cs="Arial"/>
                          <w:b/>
                        </w:rPr>
                      </w:pPr>
                    </w:p>
                    <w:p w:rsidR="00235FFC" w:rsidRPr="005846BC" w:rsidRDefault="00235FFC" w:rsidP="00D5217E">
                      <w:pPr>
                        <w:rPr>
                          <w:rFonts w:ascii="Arial" w:hAnsi="Arial" w:cs="Arial"/>
                          <w:b/>
                          <w:u w:val="single"/>
                        </w:rPr>
                      </w:pPr>
                      <w:r w:rsidRPr="005846BC">
                        <w:rPr>
                          <w:rFonts w:ascii="Arial" w:hAnsi="Arial" w:cs="Arial"/>
                          <w:b/>
                          <w:u w:val="single"/>
                        </w:rPr>
                        <w:t>Benefits to their Organisation</w:t>
                      </w:r>
                    </w:p>
                    <w:p w:rsidR="00235FFC" w:rsidRPr="005846BC" w:rsidRDefault="00235FFC" w:rsidP="00D5217E">
                      <w:pPr>
                        <w:rPr>
                          <w:rFonts w:ascii="Arial" w:hAnsi="Arial" w:cs="Arial"/>
                          <w:b/>
                        </w:rPr>
                      </w:pPr>
                    </w:p>
                    <w:p w:rsidR="00235FFC" w:rsidRPr="005846BC" w:rsidRDefault="00235FFC" w:rsidP="00D5217E">
                      <w:pPr>
                        <w:rPr>
                          <w:rFonts w:ascii="Arial" w:hAnsi="Arial" w:cs="Arial"/>
                        </w:rPr>
                      </w:pPr>
                      <w:r w:rsidRPr="005846BC">
                        <w:rPr>
                          <w:rFonts w:ascii="Arial" w:hAnsi="Arial" w:cs="Arial"/>
                        </w:rPr>
                        <w:t>The returning candidate will have contributed to a long-running sensitive issue, deep rooted in Northern Irish history.  They will have gained experience in working with a wide range of stakeholders and learnt new skills.</w:t>
                      </w:r>
                    </w:p>
                    <w:p w:rsidR="00235FFC" w:rsidRPr="004C3479" w:rsidRDefault="00235FFC" w:rsidP="00D5217E">
                      <w:pPr>
                        <w:rPr>
                          <w:rFonts w:ascii="Arial" w:hAnsi="Arial" w:cs="Arial"/>
                          <w:sz w:val="20"/>
                          <w:szCs w:val="20"/>
                        </w:rPr>
                      </w:pPr>
                    </w:p>
                  </w:txbxContent>
                </v:textbox>
              </v:shape>
            </w:pict>
          </mc:Fallback>
        </mc:AlternateContent>
      </w:r>
    </w:p>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D5217E" w:rsidRDefault="00D5217E" w:rsidP="00D5217E"/>
    <w:p w:rsidR="005846BC" w:rsidRDefault="005846BC" w:rsidP="00D5217E"/>
    <w:p w:rsidR="005846BC" w:rsidRDefault="005846BC" w:rsidP="00D5217E"/>
    <w:p w:rsidR="005846BC" w:rsidRDefault="005846BC" w:rsidP="00D5217E"/>
    <w:p w:rsidR="005846BC" w:rsidRDefault="005846BC" w:rsidP="00D5217E"/>
    <w:p w:rsidR="005846BC" w:rsidRDefault="005846BC" w:rsidP="00D5217E"/>
    <w:p w:rsidR="00D5217E" w:rsidRDefault="00D5217E" w:rsidP="00D5217E"/>
    <w:p w:rsidR="005846BC" w:rsidRDefault="005846BC" w:rsidP="00D5217E"/>
    <w:p w:rsidR="005846BC" w:rsidRDefault="005846BC" w:rsidP="00D5217E"/>
    <w:p w:rsidR="005846BC" w:rsidRDefault="005846BC" w:rsidP="00D5217E"/>
    <w:p w:rsidR="005846BC" w:rsidRDefault="005846BC" w:rsidP="00D5217E"/>
    <w:p w:rsidR="005846BC" w:rsidRDefault="005846BC" w:rsidP="00D5217E"/>
    <w:p w:rsidR="005846BC" w:rsidRDefault="005846BC" w:rsidP="00D5217E"/>
    <w:p w:rsidR="005846BC" w:rsidRDefault="005846BC" w:rsidP="00D5217E"/>
    <w:p w:rsidR="005846BC" w:rsidRDefault="005846BC" w:rsidP="00D5217E"/>
    <w:p w:rsidR="005846BC" w:rsidRDefault="005846BC" w:rsidP="00D5217E"/>
    <w:p w:rsidR="005846BC" w:rsidRDefault="005846BC" w:rsidP="00D5217E"/>
    <w:p w:rsidR="005846BC" w:rsidRDefault="005846BC" w:rsidP="00D5217E"/>
    <w:p w:rsidR="005846BC" w:rsidRDefault="005846BC" w:rsidP="00D5217E"/>
    <w:p w:rsidR="005846BC" w:rsidRDefault="005846BC" w:rsidP="00D5217E"/>
    <w:p w:rsidR="005846BC" w:rsidRDefault="005846BC" w:rsidP="00D5217E"/>
    <w:p w:rsidR="005846BC" w:rsidRDefault="005846BC" w:rsidP="00D5217E"/>
    <w:p w:rsidR="005846BC" w:rsidRDefault="005846BC" w:rsidP="00D5217E"/>
    <w:p w:rsidR="005846BC" w:rsidRDefault="005846BC" w:rsidP="00D5217E"/>
    <w:p w:rsidR="005846BC" w:rsidRDefault="005846BC" w:rsidP="00D5217E"/>
    <w:p w:rsidR="005846BC" w:rsidRDefault="005846BC" w:rsidP="00D5217E"/>
    <w:p w:rsidR="005846BC" w:rsidRDefault="005846BC" w:rsidP="00D5217E"/>
    <w:p w:rsidR="005846BC" w:rsidRDefault="005846BC" w:rsidP="00D5217E"/>
    <w:p w:rsidR="005846BC" w:rsidRDefault="005846BC" w:rsidP="00D5217E"/>
    <w:p w:rsidR="005846BC" w:rsidRDefault="005846BC" w:rsidP="00D5217E"/>
    <w:p w:rsidR="005846BC" w:rsidRDefault="005846BC" w:rsidP="00D5217E"/>
    <w:p w:rsidR="005846BC" w:rsidRDefault="005846BC" w:rsidP="00D5217E"/>
    <w:p w:rsidR="005846BC" w:rsidRDefault="005846BC" w:rsidP="00D5217E"/>
    <w:p w:rsidR="00D5217E" w:rsidRDefault="00D5217E" w:rsidP="00D5217E"/>
    <w:p w:rsidR="00D5217E" w:rsidRDefault="00D5217E" w:rsidP="00D5217E">
      <w:pPr>
        <w:rPr>
          <w:b/>
          <w:bCs/>
        </w:rPr>
      </w:pPr>
      <w:r>
        <w:rPr>
          <w:b/>
          <w:bCs/>
        </w:rPr>
        <w:t>6.  Logistics</w:t>
      </w:r>
    </w:p>
    <w:p w:rsidR="00D5217E" w:rsidRDefault="00D5217E" w:rsidP="00D5217E">
      <w:r>
        <w:rPr>
          <w:b/>
          <w:bCs/>
        </w:rPr>
        <w:t xml:space="preserve">     </w:t>
      </w:r>
      <w:r>
        <w:t>Please provide details of the likely start date, duration, location, resources (i.e.;</w:t>
      </w:r>
    </w:p>
    <w:p w:rsidR="00D5217E" w:rsidRDefault="00D5217E" w:rsidP="00D5217E">
      <w:pPr>
        <w:rPr>
          <w:lang w:val="en-US"/>
        </w:rPr>
      </w:pPr>
      <w:r>
        <w:rPr>
          <w:lang w:val="en-US"/>
        </w:rPr>
        <w:t xml:space="preserve">     desk, PC, fax etc.) and funding arrangements for the opportunity.</w:t>
      </w:r>
    </w:p>
    <w:p w:rsidR="00D5217E" w:rsidRDefault="00D5217E" w:rsidP="00D5217E">
      <w:pPr>
        <w:rPr>
          <w:lang w:val="en-US"/>
        </w:rPr>
      </w:pPr>
    </w:p>
    <w:p w:rsidR="00D5217E" w:rsidRDefault="00E17B4B" w:rsidP="00D5217E">
      <w:pPr>
        <w:rPr>
          <w:lang w:val="en-US"/>
        </w:rPr>
      </w:pPr>
      <w:r>
        <w:rPr>
          <w:noProof/>
          <w:sz w:val="20"/>
          <w:lang w:eastAsia="en-GB"/>
        </w:rPr>
        <mc:AlternateContent>
          <mc:Choice Requires="wps">
            <w:drawing>
              <wp:anchor distT="0" distB="0" distL="114300" distR="114300" simplePos="0" relativeHeight="251673600" behindDoc="0" locked="0" layoutInCell="1" allowOverlap="1">
                <wp:simplePos x="0" y="0"/>
                <wp:positionH relativeFrom="margin">
                  <wp:align>right</wp:align>
                </wp:positionH>
                <wp:positionV relativeFrom="paragraph">
                  <wp:posOffset>53976</wp:posOffset>
                </wp:positionV>
                <wp:extent cx="5029200" cy="6434667"/>
                <wp:effectExtent l="0" t="0" r="19050" b="2349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6434667"/>
                        </a:xfrm>
                        <a:prstGeom prst="rect">
                          <a:avLst/>
                        </a:prstGeom>
                        <a:solidFill>
                          <a:srgbClr val="FFFFFF"/>
                        </a:solidFill>
                        <a:ln w="9525">
                          <a:solidFill>
                            <a:srgbClr val="000000"/>
                          </a:solidFill>
                          <a:miter lim="800000"/>
                          <a:headEnd/>
                          <a:tailEnd/>
                        </a:ln>
                      </wps:spPr>
                      <wps:txbx>
                        <w:txbxContent>
                          <w:p w:rsidR="00235FFC" w:rsidRPr="005846BC" w:rsidRDefault="00235FFC" w:rsidP="00D5217E">
                            <w:pPr>
                              <w:rPr>
                                <w:rFonts w:ascii="Arial" w:hAnsi="Arial" w:cs="Arial"/>
                              </w:rPr>
                            </w:pPr>
                            <w:r w:rsidRPr="005846BC">
                              <w:rPr>
                                <w:rFonts w:ascii="Arial" w:hAnsi="Arial" w:cs="Arial"/>
                                <w:b/>
                              </w:rPr>
                              <w:t>Start date:</w:t>
                            </w:r>
                            <w:r w:rsidRPr="005846BC">
                              <w:rPr>
                                <w:rFonts w:ascii="Arial" w:hAnsi="Arial" w:cs="Arial"/>
                              </w:rPr>
                              <w:t xml:space="preserve"> As soon as the possible following successful completion of satisfactory pre employment checks.</w:t>
                            </w:r>
                          </w:p>
                          <w:p w:rsidR="00235FFC" w:rsidRPr="005846BC" w:rsidRDefault="00235FFC" w:rsidP="00D5217E">
                            <w:pPr>
                              <w:rPr>
                                <w:rFonts w:ascii="Arial" w:hAnsi="Arial" w:cs="Arial"/>
                                <w:b/>
                              </w:rPr>
                            </w:pPr>
                          </w:p>
                          <w:p w:rsidR="00235FFC" w:rsidRPr="005846BC" w:rsidRDefault="00235FFC" w:rsidP="00D5217E">
                            <w:pPr>
                              <w:rPr>
                                <w:rFonts w:ascii="Arial" w:hAnsi="Arial" w:cs="Arial"/>
                              </w:rPr>
                            </w:pPr>
                            <w:r w:rsidRPr="005846BC">
                              <w:rPr>
                                <w:rFonts w:ascii="Arial" w:hAnsi="Arial" w:cs="Arial"/>
                                <w:b/>
                              </w:rPr>
                              <w:t xml:space="preserve">Duration: </w:t>
                            </w:r>
                            <w:r w:rsidRPr="005846BC">
                              <w:rPr>
                                <w:rFonts w:ascii="Arial" w:hAnsi="Arial" w:cs="Arial"/>
                              </w:rPr>
                              <w:t xml:space="preserve"> </w:t>
                            </w:r>
                            <w:r w:rsidR="001C12E6">
                              <w:rPr>
                                <w:rFonts w:ascii="Arial" w:hAnsi="Arial" w:cs="Arial"/>
                              </w:rPr>
                              <w:t xml:space="preserve">Two </w:t>
                            </w:r>
                            <w:r w:rsidRPr="005846BC">
                              <w:rPr>
                                <w:rFonts w:ascii="Arial" w:hAnsi="Arial" w:cs="Arial"/>
                              </w:rPr>
                              <w:t>to year full-time secondment opportunity up to 31 March 2020 (may be extended up to one further year, subject to the agreement of all parties).</w:t>
                            </w:r>
                          </w:p>
                          <w:p w:rsidR="00235FFC" w:rsidRPr="005846BC" w:rsidRDefault="00235FFC" w:rsidP="00D5217E">
                            <w:pPr>
                              <w:rPr>
                                <w:rFonts w:ascii="Arial" w:hAnsi="Arial" w:cs="Arial"/>
                              </w:rPr>
                            </w:pPr>
                          </w:p>
                          <w:p w:rsidR="00235FFC" w:rsidRPr="005846BC" w:rsidRDefault="00235FFC" w:rsidP="00D5217E">
                            <w:pPr>
                              <w:rPr>
                                <w:rFonts w:ascii="Arial" w:hAnsi="Arial" w:cs="Arial"/>
                              </w:rPr>
                            </w:pPr>
                            <w:r w:rsidRPr="005846BC">
                              <w:rPr>
                                <w:rFonts w:ascii="Arial" w:hAnsi="Arial" w:cs="Arial"/>
                                <w:b/>
                              </w:rPr>
                              <w:t>Location:</w:t>
                            </w:r>
                            <w:r w:rsidRPr="005846BC">
                              <w:rPr>
                                <w:rFonts w:ascii="Arial" w:hAnsi="Arial" w:cs="Arial"/>
                              </w:rPr>
                              <w:t xml:space="preserve"> Andras House, 60 Great Victoria Street, Belfast, BT2 7BB.</w:t>
                            </w:r>
                          </w:p>
                          <w:p w:rsidR="00235FFC" w:rsidRPr="005846BC" w:rsidRDefault="00235FFC" w:rsidP="00D5217E">
                            <w:pPr>
                              <w:rPr>
                                <w:rFonts w:ascii="Arial" w:hAnsi="Arial" w:cs="Arial"/>
                              </w:rPr>
                            </w:pPr>
                          </w:p>
                          <w:p w:rsidR="00235FFC" w:rsidRPr="005846BC" w:rsidRDefault="00235FFC" w:rsidP="00D5217E">
                            <w:pPr>
                              <w:rPr>
                                <w:rFonts w:ascii="Arial" w:hAnsi="Arial" w:cs="Arial"/>
                              </w:rPr>
                            </w:pPr>
                            <w:r w:rsidRPr="005846BC">
                              <w:rPr>
                                <w:rFonts w:ascii="Arial" w:hAnsi="Arial" w:cs="Arial"/>
                                <w:b/>
                              </w:rPr>
                              <w:t xml:space="preserve">Car User: </w:t>
                            </w:r>
                            <w:r w:rsidRPr="005846BC">
                              <w:rPr>
                                <w:rFonts w:ascii="Arial" w:hAnsi="Arial" w:cs="Arial"/>
                              </w:rPr>
                              <w:t>It is essential that applicants have access to a form of transport to allow them to fulfil the requirements of the post.</w:t>
                            </w:r>
                          </w:p>
                          <w:p w:rsidR="00235FFC" w:rsidRPr="005846BC" w:rsidRDefault="00235FFC" w:rsidP="00D5217E">
                            <w:pPr>
                              <w:rPr>
                                <w:rFonts w:ascii="Arial" w:hAnsi="Arial" w:cs="Arial"/>
                              </w:rPr>
                            </w:pPr>
                          </w:p>
                          <w:p w:rsidR="00235FFC" w:rsidRPr="005846BC" w:rsidRDefault="00235FFC" w:rsidP="00D5217E">
                            <w:pPr>
                              <w:rPr>
                                <w:rFonts w:ascii="Arial" w:hAnsi="Arial" w:cs="Arial"/>
                              </w:rPr>
                            </w:pPr>
                            <w:r w:rsidRPr="005846BC">
                              <w:rPr>
                                <w:rFonts w:ascii="Arial" w:hAnsi="Arial" w:cs="Arial"/>
                                <w:b/>
                              </w:rPr>
                              <w:t>Resources:</w:t>
                            </w:r>
                            <w:r w:rsidRPr="005846BC">
                              <w:rPr>
                                <w:rFonts w:ascii="Arial" w:hAnsi="Arial" w:cs="Arial"/>
                              </w:rPr>
                              <w:t xml:space="preserve"> Office based with relevant facilities. </w:t>
                            </w:r>
                          </w:p>
                          <w:p w:rsidR="00235FFC" w:rsidRPr="005846BC" w:rsidRDefault="00235FFC" w:rsidP="00D5217E">
                            <w:pPr>
                              <w:rPr>
                                <w:rFonts w:ascii="Arial" w:hAnsi="Arial" w:cs="Arial"/>
                              </w:rPr>
                            </w:pPr>
                          </w:p>
                          <w:p w:rsidR="00235FFC" w:rsidRPr="005846BC" w:rsidRDefault="00235FFC" w:rsidP="00D5217E">
                            <w:pPr>
                              <w:rPr>
                                <w:rFonts w:ascii="Arial" w:hAnsi="Arial" w:cs="Arial"/>
                              </w:rPr>
                            </w:pPr>
                            <w:r w:rsidRPr="005846BC">
                              <w:rPr>
                                <w:rFonts w:ascii="Arial" w:hAnsi="Arial" w:cs="Arial"/>
                                <w:b/>
                              </w:rPr>
                              <w:t xml:space="preserve">Salary Scale: </w:t>
                            </w:r>
                            <w:r w:rsidRPr="005846BC">
                              <w:rPr>
                                <w:rFonts w:ascii="Arial" w:hAnsi="Arial" w:cs="Arial"/>
                              </w:rPr>
                              <w:t>£29,317 to £31,446 (NICS Staff Officer Pay scale).  The Parades</w:t>
                            </w:r>
                            <w:r w:rsidRPr="005846BC">
                              <w:rPr>
                                <w:rFonts w:ascii="Arial" w:hAnsi="Arial" w:cs="Arial"/>
                                <w:b/>
                              </w:rPr>
                              <w:t xml:space="preserve"> </w:t>
                            </w:r>
                            <w:r w:rsidRPr="005846BC">
                              <w:rPr>
                                <w:rFonts w:ascii="Arial" w:hAnsi="Arial" w:cs="Arial"/>
                              </w:rPr>
                              <w:t>Commission will pay the total salary costs to the home department/organisation on a full cost recovery basis</w:t>
                            </w:r>
                            <w:r w:rsidR="002F336F" w:rsidRPr="005846BC">
                              <w:rPr>
                                <w:rFonts w:ascii="Arial" w:hAnsi="Arial" w:cs="Arial"/>
                              </w:rPr>
                              <w:t xml:space="preserve"> up to a maximum of £31,446</w:t>
                            </w:r>
                            <w:r w:rsidRPr="005846BC">
                              <w:rPr>
                                <w:rFonts w:ascii="Arial" w:hAnsi="Arial" w:cs="Arial"/>
                              </w:rPr>
                              <w:t>.  The post-holder will receive reimbursement for approved travel and expenses in line with NICS arrangements.</w:t>
                            </w:r>
                          </w:p>
                          <w:p w:rsidR="00235FFC" w:rsidRPr="005846BC" w:rsidRDefault="00235FFC" w:rsidP="00D5217E">
                            <w:pPr>
                              <w:rPr>
                                <w:rFonts w:ascii="Arial" w:hAnsi="Arial" w:cs="Arial"/>
                              </w:rPr>
                            </w:pPr>
                          </w:p>
                          <w:p w:rsidR="00235FFC" w:rsidRPr="005846BC" w:rsidRDefault="00235FFC" w:rsidP="00D5217E">
                            <w:pPr>
                              <w:rPr>
                                <w:rFonts w:ascii="Arial" w:hAnsi="Arial" w:cs="Arial"/>
                              </w:rPr>
                            </w:pPr>
                            <w:r w:rsidRPr="005846BC">
                              <w:rPr>
                                <w:rFonts w:ascii="Arial" w:hAnsi="Arial" w:cs="Arial"/>
                                <w:b/>
                              </w:rPr>
                              <w:t>Selection:</w:t>
                            </w:r>
                            <w:r w:rsidRPr="005846BC">
                              <w:rPr>
                                <w:rFonts w:ascii="Arial" w:hAnsi="Arial" w:cs="Arial"/>
                              </w:rPr>
                              <w:t xml:space="preserve"> A paper sift will be used to determine the most suitable applicants for the post.  If necessary, an informal discussion will be held with the Accounting Officer and </w:t>
                            </w:r>
                            <w:r w:rsidR="002F336F" w:rsidRPr="005846BC">
                              <w:rPr>
                                <w:rFonts w:ascii="Arial" w:hAnsi="Arial" w:cs="Arial"/>
                              </w:rPr>
                              <w:t>the Deputy Secretary</w:t>
                            </w:r>
                            <w:r w:rsidR="00AF0054">
                              <w:rPr>
                                <w:rFonts w:ascii="Arial" w:hAnsi="Arial" w:cs="Arial"/>
                              </w:rPr>
                              <w:t xml:space="preserve"> to discuss the skills and </w:t>
                            </w:r>
                            <w:r w:rsidRPr="005846BC">
                              <w:rPr>
                                <w:rFonts w:ascii="Arial" w:hAnsi="Arial" w:cs="Arial"/>
                              </w:rPr>
                              <w:t>experience the applicant would bring to the post.  It is important that all applicants indicate how, and to what extent they meet the experience, skills and qualities above.</w:t>
                            </w:r>
                            <w:bookmarkStart w:id="0" w:name="_GoBack"/>
                            <w:bookmarkEnd w:id="0"/>
                          </w:p>
                          <w:p w:rsidR="00235FFC" w:rsidRPr="005846BC" w:rsidRDefault="00235FFC" w:rsidP="00D5217E">
                            <w:pPr>
                              <w:rPr>
                                <w:rFonts w:ascii="Arial" w:hAnsi="Arial" w:cs="Arial"/>
                              </w:rPr>
                            </w:pPr>
                          </w:p>
                          <w:p w:rsidR="00235FFC" w:rsidRPr="005846BC" w:rsidRDefault="00235FFC" w:rsidP="00D5217E">
                            <w:pPr>
                              <w:rPr>
                                <w:rFonts w:ascii="Arial" w:hAnsi="Arial" w:cs="Arial"/>
                              </w:rPr>
                            </w:pPr>
                            <w:r w:rsidRPr="005846BC">
                              <w:rPr>
                                <w:rFonts w:ascii="Arial" w:hAnsi="Arial" w:cs="Arial"/>
                                <w:b/>
                              </w:rPr>
                              <w:t>Contact:</w:t>
                            </w:r>
                            <w:r w:rsidRPr="005846BC">
                              <w:rPr>
                                <w:rFonts w:ascii="Arial" w:hAnsi="Arial" w:cs="Arial"/>
                              </w:rPr>
                              <w:t xml:space="preserve">  If you require any further information about the post, please contact Joan McClelland in The Parades Commission on 028 9089 5900, or by e-mail </w:t>
                            </w:r>
                            <w:hyperlink r:id="rId9" w:history="1">
                              <w:r w:rsidRPr="005846BC">
                                <w:rPr>
                                  <w:rStyle w:val="Hyperlink"/>
                                  <w:rFonts w:ascii="Arial" w:hAnsi="Arial" w:cs="Arial"/>
                                </w:rPr>
                                <w:t>joan@paradescommissionni.org</w:t>
                              </w:r>
                            </w:hyperlink>
                            <w:r w:rsidR="005846BC" w:rsidRPr="005846BC">
                              <w:rPr>
                                <w:rStyle w:val="Hyperlink"/>
                                <w:rFonts w:ascii="Arial" w:hAnsi="Arial" w:cs="Arial"/>
                                <w:u w:val="none"/>
                              </w:rPr>
                              <w:t>.</w:t>
                            </w:r>
                          </w:p>
                          <w:p w:rsidR="00235FFC" w:rsidRPr="005846BC" w:rsidRDefault="00235FFC" w:rsidP="00D5217E">
                            <w:pPr>
                              <w:rPr>
                                <w:rStyle w:val="apple-converted-space"/>
                                <w:rFonts w:ascii="Arial" w:hAnsi="Arial" w:cs="Arial"/>
                                <w:color w:val="000000"/>
                                <w:shd w:val="clear" w:color="auto" w:fill="F5F5F5"/>
                              </w:rPr>
                            </w:pPr>
                          </w:p>
                          <w:p w:rsidR="005846BC" w:rsidRDefault="005846BC" w:rsidP="00D5217E">
                            <w:pPr>
                              <w:rPr>
                                <w:rStyle w:val="apple-converted-space"/>
                                <w:rFonts w:ascii="Arial" w:hAnsi="Arial" w:cs="Arial"/>
                                <w:b/>
                                <w:color w:val="000000"/>
                                <w:shd w:val="clear" w:color="auto" w:fill="F5F5F5"/>
                              </w:rPr>
                            </w:pPr>
                            <w:r>
                              <w:rPr>
                                <w:rStyle w:val="apple-converted-space"/>
                                <w:rFonts w:ascii="Arial" w:hAnsi="Arial" w:cs="Arial"/>
                                <w:b/>
                                <w:color w:val="000000"/>
                                <w:shd w:val="clear" w:color="auto" w:fill="F5F5F5"/>
                              </w:rPr>
                              <w:t xml:space="preserve">Closing Date: </w:t>
                            </w:r>
                            <w:r w:rsidRPr="005846BC">
                              <w:rPr>
                                <w:rStyle w:val="apple-converted-space"/>
                                <w:rFonts w:ascii="Arial" w:hAnsi="Arial" w:cs="Arial"/>
                                <w:color w:val="000000"/>
                                <w:shd w:val="clear" w:color="auto" w:fill="F5F5F5"/>
                              </w:rPr>
                              <w:t>5.00pm on Friday 16 February 2018</w:t>
                            </w:r>
                            <w:r>
                              <w:rPr>
                                <w:rStyle w:val="apple-converted-space"/>
                                <w:rFonts w:ascii="Arial" w:hAnsi="Arial" w:cs="Arial"/>
                                <w:color w:val="000000"/>
                                <w:shd w:val="clear" w:color="auto" w:fill="F5F5F5"/>
                              </w:rPr>
                              <w:t>.</w:t>
                            </w:r>
                          </w:p>
                          <w:p w:rsidR="005846BC" w:rsidRDefault="005846BC" w:rsidP="00D5217E">
                            <w:pPr>
                              <w:rPr>
                                <w:rStyle w:val="apple-converted-space"/>
                                <w:rFonts w:ascii="Arial" w:hAnsi="Arial" w:cs="Arial"/>
                                <w:b/>
                                <w:color w:val="000000"/>
                                <w:shd w:val="clear" w:color="auto" w:fill="F5F5F5"/>
                              </w:rPr>
                            </w:pPr>
                          </w:p>
                          <w:p w:rsidR="00235FFC" w:rsidRPr="005846BC" w:rsidRDefault="00235FFC" w:rsidP="00D5217E">
                            <w:pPr>
                              <w:rPr>
                                <w:rStyle w:val="apple-converted-space"/>
                                <w:rFonts w:ascii="Arial" w:hAnsi="Arial" w:cs="Arial"/>
                                <w:b/>
                                <w:color w:val="000000"/>
                                <w:shd w:val="clear" w:color="auto" w:fill="F5F5F5"/>
                              </w:rPr>
                            </w:pPr>
                            <w:r w:rsidRPr="005846BC">
                              <w:rPr>
                                <w:rStyle w:val="apple-converted-space"/>
                                <w:rFonts w:ascii="Arial" w:hAnsi="Arial" w:cs="Arial"/>
                                <w:b/>
                                <w:color w:val="000000"/>
                                <w:shd w:val="clear" w:color="auto" w:fill="F5F5F5"/>
                              </w:rPr>
                              <w:t>To save time and inconvenience, only those applicants willing to accept the post should apply.</w:t>
                            </w:r>
                          </w:p>
                          <w:p w:rsidR="00235FFC" w:rsidRPr="00893AC4" w:rsidRDefault="00235FFC" w:rsidP="00D5217E">
                            <w:pPr>
                              <w:rPr>
                                <w:rStyle w:val="apple-converted-space"/>
                                <w:rFonts w:ascii="Arial" w:hAnsi="Arial" w:cs="Arial"/>
                                <w:b/>
                                <w:color w:val="000000"/>
                                <w:sz w:val="20"/>
                                <w:szCs w:val="20"/>
                                <w:shd w:val="clear" w:color="auto" w:fill="F5F5F5"/>
                              </w:rPr>
                            </w:pPr>
                          </w:p>
                          <w:p w:rsidR="00235FFC" w:rsidRDefault="00235FFC" w:rsidP="00D521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0" type="#_x0000_t202" style="position:absolute;margin-left:344.8pt;margin-top:4.25pt;width:396pt;height:506.6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ExwLwIAAFoEAAAOAAAAZHJzL2Uyb0RvYy54bWysVNtu2zAMfR+wfxD0vthOnbQx4hRdugwD&#10;ugvQ7gNkWbaFyaImKbG7ry8lp2l2exnmB0GUqEPyHNLr67FX5CCsk6BLms1SSoTmUEvdlvTrw+7N&#10;FSXOM10zBVqU9FE4er15/Wo9mELMoQNVC0sQRLtiMCXtvDdFkjjeiZ65GRih8bIB2zOPpm2T2rIB&#10;0XuVzNN0mQxga2OBC+fw9Ha6pJuI3zSC+89N44QnqqSYm4+rjWsV1mSzZkVrmekkP6bB/iGLnkmN&#10;QU9Qt8wzsrfyN6hecgsOGj/j0CfQNJKLWANWk6W/VHPfMSNiLUiOMyea3P+D5Z8OXyyRdUkvKNGs&#10;R4kexOjJWxhJtgj0DMYV6HVv0M+PeI4yx1KduQP+zREN247pVtxYC0MnWI3pZeFlcvZ0wnEBpBo+&#10;Qo1x2N5DBBob2wfukA2C6CjT40makAvHw0U6X6HelHC8W+YX+XJ5GWOw4vm5sc6/F9CTsCmpRe0j&#10;PDvcOR/SYcWzS4jmQMl6J5WKhm2rrbLkwLBPdvE7ov/kpjQZSrpazBcTA3+FSOP3J4heemx4JfuS&#10;Xp2cWBF4e6fr2I6eSTXtMWWlj0QG7iYW/ViNUbIsDxECyxXUj0ithanBcSBx04H9QcmAzV1S933P&#10;rKBEfdAozyrL8zAN0cgXl3M07PlNdX7DNEeoknpKpu3WTxO0N1a2HUaaGkLDDUrayEj2S1bH/LGB&#10;owbHYQsTcm5Hr5dfwuYJAAD//wMAUEsDBBQABgAIAAAAIQCrx6p73AAAAAcBAAAPAAAAZHJzL2Rv&#10;d25yZXYueG1sTI/BTsMwEETvSPyDtUhcEHUaoE1DnAohgegNCoKrG2+TCHsdbDcNf89yguNoRm/f&#10;VuvJWTFiiL0nBfNZBgKp8aanVsHb68NlASImTUZbT6jgGyOs69OTSpfGH+kFx21qBUMollpBl9JQ&#10;ShmbDp2OMz8gcbf3wenEMbTSBH1kuLMyz7KFdLonvtDpAe87bD63B6eguH4aP+Lm6vm9WeztKl0s&#10;x8evoNT52XR3CyLhlP7G8KvP6lCz084fyERhFfAjiUk3ILhcrnLOO15l+bwAWVfyv3/9AwAA//8D&#10;AFBLAQItABQABgAIAAAAIQC2gziS/gAAAOEBAAATAAAAAAAAAAAAAAAAAAAAAABbQ29udGVudF9U&#10;eXBlc10ueG1sUEsBAi0AFAAGAAgAAAAhADj9If/WAAAAlAEAAAsAAAAAAAAAAAAAAAAALwEAAF9y&#10;ZWxzLy5yZWxzUEsBAi0AFAAGAAgAAAAhAMAMTHAvAgAAWgQAAA4AAAAAAAAAAAAAAAAALgIAAGRy&#10;cy9lMm9Eb2MueG1sUEsBAi0AFAAGAAgAAAAhAKvHqnvcAAAABwEAAA8AAAAAAAAAAAAAAAAAiQQA&#10;AGRycy9kb3ducmV2LnhtbFBLBQYAAAAABAAEAPMAAACSBQAAAAA=&#10;">
                <v:textbox>
                  <w:txbxContent>
                    <w:p w:rsidR="00235FFC" w:rsidRPr="005846BC" w:rsidRDefault="00235FFC" w:rsidP="00D5217E">
                      <w:pPr>
                        <w:rPr>
                          <w:rFonts w:ascii="Arial" w:hAnsi="Arial" w:cs="Arial"/>
                        </w:rPr>
                      </w:pPr>
                      <w:r w:rsidRPr="005846BC">
                        <w:rPr>
                          <w:rFonts w:ascii="Arial" w:hAnsi="Arial" w:cs="Arial"/>
                          <w:b/>
                        </w:rPr>
                        <w:t>Start date:</w:t>
                      </w:r>
                      <w:r w:rsidRPr="005846BC">
                        <w:rPr>
                          <w:rFonts w:ascii="Arial" w:hAnsi="Arial" w:cs="Arial"/>
                        </w:rPr>
                        <w:t xml:space="preserve"> As soon as the possible following successful completion of satisfactory pre employment checks.</w:t>
                      </w:r>
                    </w:p>
                    <w:p w:rsidR="00235FFC" w:rsidRPr="005846BC" w:rsidRDefault="00235FFC" w:rsidP="00D5217E">
                      <w:pPr>
                        <w:rPr>
                          <w:rFonts w:ascii="Arial" w:hAnsi="Arial" w:cs="Arial"/>
                          <w:b/>
                        </w:rPr>
                      </w:pPr>
                    </w:p>
                    <w:p w:rsidR="00235FFC" w:rsidRPr="005846BC" w:rsidRDefault="00235FFC" w:rsidP="00D5217E">
                      <w:pPr>
                        <w:rPr>
                          <w:rFonts w:ascii="Arial" w:hAnsi="Arial" w:cs="Arial"/>
                        </w:rPr>
                      </w:pPr>
                      <w:r w:rsidRPr="005846BC">
                        <w:rPr>
                          <w:rFonts w:ascii="Arial" w:hAnsi="Arial" w:cs="Arial"/>
                          <w:b/>
                        </w:rPr>
                        <w:t xml:space="preserve">Duration: </w:t>
                      </w:r>
                      <w:r w:rsidRPr="005846BC">
                        <w:rPr>
                          <w:rFonts w:ascii="Arial" w:hAnsi="Arial" w:cs="Arial"/>
                        </w:rPr>
                        <w:t xml:space="preserve"> </w:t>
                      </w:r>
                      <w:r w:rsidR="001C12E6">
                        <w:rPr>
                          <w:rFonts w:ascii="Arial" w:hAnsi="Arial" w:cs="Arial"/>
                        </w:rPr>
                        <w:t xml:space="preserve">Two </w:t>
                      </w:r>
                      <w:r w:rsidRPr="005846BC">
                        <w:rPr>
                          <w:rFonts w:ascii="Arial" w:hAnsi="Arial" w:cs="Arial"/>
                        </w:rPr>
                        <w:t>to year full-time secondment opportunity up to 31 March 2020 (may be extended up to one further year, subject to the agreement of all parties).</w:t>
                      </w:r>
                    </w:p>
                    <w:p w:rsidR="00235FFC" w:rsidRPr="005846BC" w:rsidRDefault="00235FFC" w:rsidP="00D5217E">
                      <w:pPr>
                        <w:rPr>
                          <w:rFonts w:ascii="Arial" w:hAnsi="Arial" w:cs="Arial"/>
                        </w:rPr>
                      </w:pPr>
                    </w:p>
                    <w:p w:rsidR="00235FFC" w:rsidRPr="005846BC" w:rsidRDefault="00235FFC" w:rsidP="00D5217E">
                      <w:pPr>
                        <w:rPr>
                          <w:rFonts w:ascii="Arial" w:hAnsi="Arial" w:cs="Arial"/>
                        </w:rPr>
                      </w:pPr>
                      <w:r w:rsidRPr="005846BC">
                        <w:rPr>
                          <w:rFonts w:ascii="Arial" w:hAnsi="Arial" w:cs="Arial"/>
                          <w:b/>
                        </w:rPr>
                        <w:t>Location:</w:t>
                      </w:r>
                      <w:r w:rsidRPr="005846BC">
                        <w:rPr>
                          <w:rFonts w:ascii="Arial" w:hAnsi="Arial" w:cs="Arial"/>
                        </w:rPr>
                        <w:t xml:space="preserve"> Andras House, 60 Great Victoria Street, Belfast, BT2 7BB.</w:t>
                      </w:r>
                    </w:p>
                    <w:p w:rsidR="00235FFC" w:rsidRPr="005846BC" w:rsidRDefault="00235FFC" w:rsidP="00D5217E">
                      <w:pPr>
                        <w:rPr>
                          <w:rFonts w:ascii="Arial" w:hAnsi="Arial" w:cs="Arial"/>
                        </w:rPr>
                      </w:pPr>
                    </w:p>
                    <w:p w:rsidR="00235FFC" w:rsidRPr="005846BC" w:rsidRDefault="00235FFC" w:rsidP="00D5217E">
                      <w:pPr>
                        <w:rPr>
                          <w:rFonts w:ascii="Arial" w:hAnsi="Arial" w:cs="Arial"/>
                        </w:rPr>
                      </w:pPr>
                      <w:r w:rsidRPr="005846BC">
                        <w:rPr>
                          <w:rFonts w:ascii="Arial" w:hAnsi="Arial" w:cs="Arial"/>
                          <w:b/>
                        </w:rPr>
                        <w:t xml:space="preserve">Car User: </w:t>
                      </w:r>
                      <w:r w:rsidRPr="005846BC">
                        <w:rPr>
                          <w:rFonts w:ascii="Arial" w:hAnsi="Arial" w:cs="Arial"/>
                        </w:rPr>
                        <w:t>It is essential that applicants have access to a form of transport to allow them to fulfil the requirements of the post.</w:t>
                      </w:r>
                    </w:p>
                    <w:p w:rsidR="00235FFC" w:rsidRPr="005846BC" w:rsidRDefault="00235FFC" w:rsidP="00D5217E">
                      <w:pPr>
                        <w:rPr>
                          <w:rFonts w:ascii="Arial" w:hAnsi="Arial" w:cs="Arial"/>
                        </w:rPr>
                      </w:pPr>
                    </w:p>
                    <w:p w:rsidR="00235FFC" w:rsidRPr="005846BC" w:rsidRDefault="00235FFC" w:rsidP="00D5217E">
                      <w:pPr>
                        <w:rPr>
                          <w:rFonts w:ascii="Arial" w:hAnsi="Arial" w:cs="Arial"/>
                        </w:rPr>
                      </w:pPr>
                      <w:r w:rsidRPr="005846BC">
                        <w:rPr>
                          <w:rFonts w:ascii="Arial" w:hAnsi="Arial" w:cs="Arial"/>
                          <w:b/>
                        </w:rPr>
                        <w:t>Resources:</w:t>
                      </w:r>
                      <w:r w:rsidRPr="005846BC">
                        <w:rPr>
                          <w:rFonts w:ascii="Arial" w:hAnsi="Arial" w:cs="Arial"/>
                        </w:rPr>
                        <w:t xml:space="preserve"> Office based with relevant facilities. </w:t>
                      </w:r>
                    </w:p>
                    <w:p w:rsidR="00235FFC" w:rsidRPr="005846BC" w:rsidRDefault="00235FFC" w:rsidP="00D5217E">
                      <w:pPr>
                        <w:rPr>
                          <w:rFonts w:ascii="Arial" w:hAnsi="Arial" w:cs="Arial"/>
                        </w:rPr>
                      </w:pPr>
                    </w:p>
                    <w:p w:rsidR="00235FFC" w:rsidRPr="005846BC" w:rsidRDefault="00235FFC" w:rsidP="00D5217E">
                      <w:pPr>
                        <w:rPr>
                          <w:rFonts w:ascii="Arial" w:hAnsi="Arial" w:cs="Arial"/>
                        </w:rPr>
                      </w:pPr>
                      <w:r w:rsidRPr="005846BC">
                        <w:rPr>
                          <w:rFonts w:ascii="Arial" w:hAnsi="Arial" w:cs="Arial"/>
                          <w:b/>
                        </w:rPr>
                        <w:t xml:space="preserve">Salary Scale: </w:t>
                      </w:r>
                      <w:r w:rsidRPr="005846BC">
                        <w:rPr>
                          <w:rFonts w:ascii="Arial" w:hAnsi="Arial" w:cs="Arial"/>
                        </w:rPr>
                        <w:t>£29,317 to £31,446 (NICS Staff Officer Pay scale).  The Parades</w:t>
                      </w:r>
                      <w:r w:rsidRPr="005846BC">
                        <w:rPr>
                          <w:rFonts w:ascii="Arial" w:hAnsi="Arial" w:cs="Arial"/>
                          <w:b/>
                        </w:rPr>
                        <w:t xml:space="preserve"> </w:t>
                      </w:r>
                      <w:r w:rsidRPr="005846BC">
                        <w:rPr>
                          <w:rFonts w:ascii="Arial" w:hAnsi="Arial" w:cs="Arial"/>
                        </w:rPr>
                        <w:t>Commission will pay the total salary costs to the home department/organisation on a full cost recovery basis</w:t>
                      </w:r>
                      <w:r w:rsidR="002F336F" w:rsidRPr="005846BC">
                        <w:rPr>
                          <w:rFonts w:ascii="Arial" w:hAnsi="Arial" w:cs="Arial"/>
                        </w:rPr>
                        <w:t xml:space="preserve"> up to a maximum of £31,446</w:t>
                      </w:r>
                      <w:r w:rsidRPr="005846BC">
                        <w:rPr>
                          <w:rFonts w:ascii="Arial" w:hAnsi="Arial" w:cs="Arial"/>
                        </w:rPr>
                        <w:t>.  The post-holder will receive reimbursement for approved travel and expenses in line with NICS arrangements.</w:t>
                      </w:r>
                    </w:p>
                    <w:p w:rsidR="00235FFC" w:rsidRPr="005846BC" w:rsidRDefault="00235FFC" w:rsidP="00D5217E">
                      <w:pPr>
                        <w:rPr>
                          <w:rFonts w:ascii="Arial" w:hAnsi="Arial" w:cs="Arial"/>
                        </w:rPr>
                      </w:pPr>
                    </w:p>
                    <w:p w:rsidR="00235FFC" w:rsidRPr="005846BC" w:rsidRDefault="00235FFC" w:rsidP="00D5217E">
                      <w:pPr>
                        <w:rPr>
                          <w:rFonts w:ascii="Arial" w:hAnsi="Arial" w:cs="Arial"/>
                        </w:rPr>
                      </w:pPr>
                      <w:r w:rsidRPr="005846BC">
                        <w:rPr>
                          <w:rFonts w:ascii="Arial" w:hAnsi="Arial" w:cs="Arial"/>
                          <w:b/>
                        </w:rPr>
                        <w:t>Selection:</w:t>
                      </w:r>
                      <w:r w:rsidRPr="005846BC">
                        <w:rPr>
                          <w:rFonts w:ascii="Arial" w:hAnsi="Arial" w:cs="Arial"/>
                        </w:rPr>
                        <w:t xml:space="preserve"> A paper sift will be used to determine the most suitable applicants for the post.  If necessary, an informal discussion will be held with the Accounting Officer and </w:t>
                      </w:r>
                      <w:r w:rsidR="002F336F" w:rsidRPr="005846BC">
                        <w:rPr>
                          <w:rFonts w:ascii="Arial" w:hAnsi="Arial" w:cs="Arial"/>
                        </w:rPr>
                        <w:t>the Deputy Secretary</w:t>
                      </w:r>
                      <w:r w:rsidR="00AF0054">
                        <w:rPr>
                          <w:rFonts w:ascii="Arial" w:hAnsi="Arial" w:cs="Arial"/>
                        </w:rPr>
                        <w:t xml:space="preserve"> to discuss the skills and </w:t>
                      </w:r>
                      <w:r w:rsidRPr="005846BC">
                        <w:rPr>
                          <w:rFonts w:ascii="Arial" w:hAnsi="Arial" w:cs="Arial"/>
                        </w:rPr>
                        <w:t>experience the applicant would bring to the post.  It is important that all applicants indicate how, and to what extent they meet the experience, skills and qualities above.</w:t>
                      </w:r>
                      <w:bookmarkStart w:id="1" w:name="_GoBack"/>
                      <w:bookmarkEnd w:id="1"/>
                    </w:p>
                    <w:p w:rsidR="00235FFC" w:rsidRPr="005846BC" w:rsidRDefault="00235FFC" w:rsidP="00D5217E">
                      <w:pPr>
                        <w:rPr>
                          <w:rFonts w:ascii="Arial" w:hAnsi="Arial" w:cs="Arial"/>
                        </w:rPr>
                      </w:pPr>
                    </w:p>
                    <w:p w:rsidR="00235FFC" w:rsidRPr="005846BC" w:rsidRDefault="00235FFC" w:rsidP="00D5217E">
                      <w:pPr>
                        <w:rPr>
                          <w:rFonts w:ascii="Arial" w:hAnsi="Arial" w:cs="Arial"/>
                        </w:rPr>
                      </w:pPr>
                      <w:r w:rsidRPr="005846BC">
                        <w:rPr>
                          <w:rFonts w:ascii="Arial" w:hAnsi="Arial" w:cs="Arial"/>
                          <w:b/>
                        </w:rPr>
                        <w:t>Contact:</w:t>
                      </w:r>
                      <w:r w:rsidRPr="005846BC">
                        <w:rPr>
                          <w:rFonts w:ascii="Arial" w:hAnsi="Arial" w:cs="Arial"/>
                        </w:rPr>
                        <w:t xml:space="preserve">  If you require any further information about the post, please contact Joan McClelland in The Parades Commission on 028 9089 5900, or by e-mail </w:t>
                      </w:r>
                      <w:hyperlink r:id="rId10" w:history="1">
                        <w:r w:rsidRPr="005846BC">
                          <w:rPr>
                            <w:rStyle w:val="Hyperlink"/>
                            <w:rFonts w:ascii="Arial" w:hAnsi="Arial" w:cs="Arial"/>
                          </w:rPr>
                          <w:t>joan@paradescommissionni.org</w:t>
                        </w:r>
                      </w:hyperlink>
                      <w:r w:rsidR="005846BC" w:rsidRPr="005846BC">
                        <w:rPr>
                          <w:rStyle w:val="Hyperlink"/>
                          <w:rFonts w:ascii="Arial" w:hAnsi="Arial" w:cs="Arial"/>
                          <w:u w:val="none"/>
                        </w:rPr>
                        <w:t>.</w:t>
                      </w:r>
                    </w:p>
                    <w:p w:rsidR="00235FFC" w:rsidRPr="005846BC" w:rsidRDefault="00235FFC" w:rsidP="00D5217E">
                      <w:pPr>
                        <w:rPr>
                          <w:rStyle w:val="apple-converted-space"/>
                          <w:rFonts w:ascii="Arial" w:hAnsi="Arial" w:cs="Arial"/>
                          <w:color w:val="000000"/>
                          <w:shd w:val="clear" w:color="auto" w:fill="F5F5F5"/>
                        </w:rPr>
                      </w:pPr>
                    </w:p>
                    <w:p w:rsidR="005846BC" w:rsidRDefault="005846BC" w:rsidP="00D5217E">
                      <w:pPr>
                        <w:rPr>
                          <w:rStyle w:val="apple-converted-space"/>
                          <w:rFonts w:ascii="Arial" w:hAnsi="Arial" w:cs="Arial"/>
                          <w:b/>
                          <w:color w:val="000000"/>
                          <w:shd w:val="clear" w:color="auto" w:fill="F5F5F5"/>
                        </w:rPr>
                      </w:pPr>
                      <w:r>
                        <w:rPr>
                          <w:rStyle w:val="apple-converted-space"/>
                          <w:rFonts w:ascii="Arial" w:hAnsi="Arial" w:cs="Arial"/>
                          <w:b/>
                          <w:color w:val="000000"/>
                          <w:shd w:val="clear" w:color="auto" w:fill="F5F5F5"/>
                        </w:rPr>
                        <w:t xml:space="preserve">Closing Date: </w:t>
                      </w:r>
                      <w:r w:rsidRPr="005846BC">
                        <w:rPr>
                          <w:rStyle w:val="apple-converted-space"/>
                          <w:rFonts w:ascii="Arial" w:hAnsi="Arial" w:cs="Arial"/>
                          <w:color w:val="000000"/>
                          <w:shd w:val="clear" w:color="auto" w:fill="F5F5F5"/>
                        </w:rPr>
                        <w:t>5.00pm on Friday 16 February 2018</w:t>
                      </w:r>
                      <w:r>
                        <w:rPr>
                          <w:rStyle w:val="apple-converted-space"/>
                          <w:rFonts w:ascii="Arial" w:hAnsi="Arial" w:cs="Arial"/>
                          <w:color w:val="000000"/>
                          <w:shd w:val="clear" w:color="auto" w:fill="F5F5F5"/>
                        </w:rPr>
                        <w:t>.</w:t>
                      </w:r>
                    </w:p>
                    <w:p w:rsidR="005846BC" w:rsidRDefault="005846BC" w:rsidP="00D5217E">
                      <w:pPr>
                        <w:rPr>
                          <w:rStyle w:val="apple-converted-space"/>
                          <w:rFonts w:ascii="Arial" w:hAnsi="Arial" w:cs="Arial"/>
                          <w:b/>
                          <w:color w:val="000000"/>
                          <w:shd w:val="clear" w:color="auto" w:fill="F5F5F5"/>
                        </w:rPr>
                      </w:pPr>
                    </w:p>
                    <w:p w:rsidR="00235FFC" w:rsidRPr="005846BC" w:rsidRDefault="00235FFC" w:rsidP="00D5217E">
                      <w:pPr>
                        <w:rPr>
                          <w:rStyle w:val="apple-converted-space"/>
                          <w:rFonts w:ascii="Arial" w:hAnsi="Arial" w:cs="Arial"/>
                          <w:b/>
                          <w:color w:val="000000"/>
                          <w:shd w:val="clear" w:color="auto" w:fill="F5F5F5"/>
                        </w:rPr>
                      </w:pPr>
                      <w:r w:rsidRPr="005846BC">
                        <w:rPr>
                          <w:rStyle w:val="apple-converted-space"/>
                          <w:rFonts w:ascii="Arial" w:hAnsi="Arial" w:cs="Arial"/>
                          <w:b/>
                          <w:color w:val="000000"/>
                          <w:shd w:val="clear" w:color="auto" w:fill="F5F5F5"/>
                        </w:rPr>
                        <w:t>To save time and inconvenience, only those applicants willing to accept the post should apply.</w:t>
                      </w:r>
                    </w:p>
                    <w:p w:rsidR="00235FFC" w:rsidRPr="00893AC4" w:rsidRDefault="00235FFC" w:rsidP="00D5217E">
                      <w:pPr>
                        <w:rPr>
                          <w:rStyle w:val="apple-converted-space"/>
                          <w:rFonts w:ascii="Arial" w:hAnsi="Arial" w:cs="Arial"/>
                          <w:b/>
                          <w:color w:val="000000"/>
                          <w:sz w:val="20"/>
                          <w:szCs w:val="20"/>
                          <w:shd w:val="clear" w:color="auto" w:fill="F5F5F5"/>
                        </w:rPr>
                      </w:pPr>
                    </w:p>
                    <w:p w:rsidR="00235FFC" w:rsidRDefault="00235FFC" w:rsidP="00D5217E"/>
                  </w:txbxContent>
                </v:textbox>
                <w10:wrap anchorx="margin"/>
              </v:shape>
            </w:pict>
          </mc:Fallback>
        </mc:AlternateContent>
      </w:r>
    </w:p>
    <w:p w:rsidR="00D5217E" w:rsidRDefault="00D5217E" w:rsidP="00D5217E">
      <w:pPr>
        <w:rPr>
          <w:lang w:val="en-US"/>
        </w:rPr>
      </w:pPr>
    </w:p>
    <w:p w:rsidR="00D5217E" w:rsidRDefault="00D5217E" w:rsidP="00D5217E">
      <w:pPr>
        <w:rPr>
          <w:lang w:val="en-US"/>
        </w:rPr>
      </w:pPr>
    </w:p>
    <w:p w:rsidR="00D5217E" w:rsidRDefault="00D5217E" w:rsidP="00D5217E">
      <w:pPr>
        <w:rPr>
          <w:lang w:val="en-US"/>
        </w:rPr>
      </w:pPr>
    </w:p>
    <w:p w:rsidR="00D5217E" w:rsidRDefault="00D5217E" w:rsidP="00D5217E">
      <w:pPr>
        <w:rPr>
          <w:lang w:val="en-US"/>
        </w:rPr>
      </w:pPr>
    </w:p>
    <w:p w:rsidR="00D5217E" w:rsidRDefault="00D5217E" w:rsidP="00D5217E">
      <w:pPr>
        <w:rPr>
          <w:lang w:val="en-US"/>
        </w:rPr>
      </w:pPr>
    </w:p>
    <w:p w:rsidR="00D5217E" w:rsidRDefault="00D5217E" w:rsidP="00D5217E">
      <w:pPr>
        <w:rPr>
          <w:lang w:val="en-US"/>
        </w:rPr>
      </w:pPr>
    </w:p>
    <w:p w:rsidR="00D5217E" w:rsidRDefault="00D5217E" w:rsidP="00D5217E">
      <w:pPr>
        <w:rPr>
          <w:lang w:val="en-US"/>
        </w:rPr>
      </w:pPr>
    </w:p>
    <w:p w:rsidR="00D5217E" w:rsidRDefault="00D5217E" w:rsidP="00D5217E">
      <w:pPr>
        <w:rPr>
          <w:lang w:val="en-US"/>
        </w:rPr>
      </w:pPr>
    </w:p>
    <w:p w:rsidR="00D5217E" w:rsidRDefault="00D5217E" w:rsidP="00D5217E">
      <w:pPr>
        <w:rPr>
          <w:lang w:val="en-US"/>
        </w:rPr>
      </w:pPr>
    </w:p>
    <w:p w:rsidR="00D5217E" w:rsidRDefault="00D5217E" w:rsidP="00D5217E">
      <w:pPr>
        <w:rPr>
          <w:lang w:val="en-US"/>
        </w:rPr>
      </w:pPr>
    </w:p>
    <w:p w:rsidR="00D5217E" w:rsidRDefault="00D5217E" w:rsidP="00D5217E">
      <w:pPr>
        <w:rPr>
          <w:lang w:val="en-US"/>
        </w:rPr>
      </w:pPr>
    </w:p>
    <w:p w:rsidR="00D5217E" w:rsidRDefault="00D5217E" w:rsidP="00D5217E">
      <w:pPr>
        <w:rPr>
          <w:b/>
          <w:bCs/>
          <w:lang w:val="en-US"/>
        </w:rPr>
      </w:pPr>
    </w:p>
    <w:p w:rsidR="00D5217E" w:rsidRDefault="00D5217E" w:rsidP="00D5217E">
      <w:pPr>
        <w:rPr>
          <w:b/>
          <w:bCs/>
          <w:lang w:val="en-US"/>
        </w:rPr>
      </w:pPr>
    </w:p>
    <w:p w:rsidR="00D5217E" w:rsidRDefault="00D5217E" w:rsidP="00D5217E">
      <w:pPr>
        <w:rPr>
          <w:b/>
          <w:bCs/>
          <w:lang w:val="en-US"/>
        </w:rPr>
      </w:pPr>
    </w:p>
    <w:p w:rsidR="00D5217E" w:rsidRDefault="00D5217E" w:rsidP="00D5217E">
      <w:pPr>
        <w:rPr>
          <w:b/>
          <w:bCs/>
          <w:lang w:val="en-US"/>
        </w:rPr>
      </w:pPr>
    </w:p>
    <w:p w:rsidR="00D5217E" w:rsidRDefault="00D5217E" w:rsidP="00D5217E">
      <w:pPr>
        <w:rPr>
          <w:b/>
          <w:bCs/>
          <w:lang w:val="en-US"/>
        </w:rPr>
      </w:pPr>
    </w:p>
    <w:p w:rsidR="00D5217E" w:rsidRDefault="00D5217E" w:rsidP="00D5217E">
      <w:pPr>
        <w:rPr>
          <w:b/>
          <w:bCs/>
          <w:lang w:val="en-US"/>
        </w:rPr>
      </w:pPr>
    </w:p>
    <w:p w:rsidR="00D5217E" w:rsidRDefault="00D5217E" w:rsidP="00D5217E">
      <w:pPr>
        <w:rPr>
          <w:b/>
          <w:bCs/>
          <w:lang w:val="en-US"/>
        </w:rPr>
      </w:pPr>
    </w:p>
    <w:p w:rsidR="00D5217E" w:rsidRDefault="00D5217E" w:rsidP="00D5217E">
      <w:pPr>
        <w:rPr>
          <w:b/>
          <w:bCs/>
          <w:lang w:val="en-US"/>
        </w:rPr>
      </w:pPr>
    </w:p>
    <w:p w:rsidR="00D5217E" w:rsidRDefault="00D5217E" w:rsidP="00D5217E">
      <w:pPr>
        <w:rPr>
          <w:b/>
          <w:bCs/>
          <w:lang w:val="en-US"/>
        </w:rPr>
      </w:pPr>
    </w:p>
    <w:p w:rsidR="00D5217E" w:rsidRDefault="00D5217E" w:rsidP="00D5217E">
      <w:pPr>
        <w:rPr>
          <w:b/>
          <w:bCs/>
          <w:lang w:val="en-US"/>
        </w:rPr>
      </w:pPr>
    </w:p>
    <w:p w:rsidR="00D5217E" w:rsidRDefault="00D5217E" w:rsidP="00D5217E">
      <w:pPr>
        <w:rPr>
          <w:b/>
          <w:bCs/>
          <w:lang w:val="en-US"/>
        </w:rPr>
      </w:pPr>
    </w:p>
    <w:p w:rsidR="00D5217E" w:rsidRDefault="00D5217E" w:rsidP="00D5217E">
      <w:pPr>
        <w:rPr>
          <w:b/>
          <w:bCs/>
          <w:lang w:val="en-US"/>
        </w:rPr>
      </w:pPr>
    </w:p>
    <w:p w:rsidR="00D5217E" w:rsidRDefault="00D5217E" w:rsidP="00D5217E">
      <w:pPr>
        <w:rPr>
          <w:b/>
          <w:bCs/>
          <w:lang w:val="en-US"/>
        </w:rPr>
      </w:pPr>
    </w:p>
    <w:p w:rsidR="005846BC" w:rsidRDefault="005846BC" w:rsidP="00D5217E">
      <w:pPr>
        <w:rPr>
          <w:b/>
          <w:bCs/>
          <w:lang w:val="en-US"/>
        </w:rPr>
      </w:pPr>
    </w:p>
    <w:p w:rsidR="005846BC" w:rsidRDefault="005846BC" w:rsidP="00D5217E">
      <w:pPr>
        <w:rPr>
          <w:b/>
          <w:bCs/>
          <w:lang w:val="en-US"/>
        </w:rPr>
      </w:pPr>
    </w:p>
    <w:p w:rsidR="005846BC" w:rsidRDefault="005846BC" w:rsidP="00D5217E">
      <w:pPr>
        <w:rPr>
          <w:b/>
          <w:bCs/>
          <w:lang w:val="en-US"/>
        </w:rPr>
      </w:pPr>
    </w:p>
    <w:p w:rsidR="005846BC" w:rsidRDefault="005846BC" w:rsidP="00D5217E">
      <w:pPr>
        <w:rPr>
          <w:b/>
          <w:bCs/>
          <w:lang w:val="en-US"/>
        </w:rPr>
      </w:pPr>
    </w:p>
    <w:p w:rsidR="005846BC" w:rsidRDefault="005846BC" w:rsidP="00D5217E">
      <w:pPr>
        <w:rPr>
          <w:b/>
          <w:bCs/>
          <w:lang w:val="en-US"/>
        </w:rPr>
      </w:pPr>
    </w:p>
    <w:p w:rsidR="005846BC" w:rsidRDefault="005846BC" w:rsidP="00D5217E">
      <w:pPr>
        <w:rPr>
          <w:b/>
          <w:bCs/>
          <w:lang w:val="en-US"/>
        </w:rPr>
      </w:pPr>
    </w:p>
    <w:p w:rsidR="005846BC" w:rsidRDefault="005846BC" w:rsidP="00D5217E">
      <w:pPr>
        <w:rPr>
          <w:b/>
          <w:bCs/>
          <w:lang w:val="en-US"/>
        </w:rPr>
      </w:pPr>
    </w:p>
    <w:p w:rsidR="005846BC" w:rsidRDefault="005846BC" w:rsidP="00D5217E">
      <w:pPr>
        <w:rPr>
          <w:b/>
          <w:bCs/>
          <w:lang w:val="en-US"/>
        </w:rPr>
      </w:pPr>
    </w:p>
    <w:p w:rsidR="005846BC" w:rsidRDefault="005846BC" w:rsidP="00D5217E">
      <w:pPr>
        <w:rPr>
          <w:b/>
          <w:bCs/>
          <w:lang w:val="en-US"/>
        </w:rPr>
      </w:pPr>
    </w:p>
    <w:p w:rsidR="005846BC" w:rsidRDefault="005846BC" w:rsidP="00D5217E">
      <w:pPr>
        <w:rPr>
          <w:b/>
          <w:bCs/>
          <w:lang w:val="en-US"/>
        </w:rPr>
      </w:pPr>
    </w:p>
    <w:p w:rsidR="005846BC" w:rsidRDefault="005846BC" w:rsidP="00D5217E">
      <w:pPr>
        <w:rPr>
          <w:b/>
          <w:bCs/>
          <w:lang w:val="en-US"/>
        </w:rPr>
      </w:pPr>
    </w:p>
    <w:p w:rsidR="005846BC" w:rsidRDefault="005846BC" w:rsidP="00D5217E">
      <w:pPr>
        <w:rPr>
          <w:b/>
          <w:bCs/>
          <w:lang w:val="en-US"/>
        </w:rPr>
      </w:pPr>
    </w:p>
    <w:p w:rsidR="005846BC" w:rsidRDefault="005846BC" w:rsidP="00D5217E">
      <w:pPr>
        <w:rPr>
          <w:b/>
          <w:bCs/>
          <w:lang w:val="en-US"/>
        </w:rPr>
      </w:pPr>
    </w:p>
    <w:p w:rsidR="00D5217E" w:rsidRDefault="00D5217E" w:rsidP="00D5217E">
      <w:pPr>
        <w:rPr>
          <w:b/>
          <w:bCs/>
          <w:lang w:val="en-US"/>
        </w:rPr>
      </w:pPr>
      <w:r>
        <w:rPr>
          <w:b/>
          <w:bCs/>
          <w:lang w:val="en-US"/>
        </w:rPr>
        <w:t>7.  Endorsement</w:t>
      </w:r>
    </w:p>
    <w:p w:rsidR="00D5217E" w:rsidRDefault="00D5217E" w:rsidP="00D5217E">
      <w:pPr>
        <w:rPr>
          <w:b/>
          <w:bCs/>
          <w:lang w:val="en-US"/>
        </w:rPr>
      </w:pPr>
    </w:p>
    <w:p w:rsidR="00D5217E" w:rsidRDefault="00D5217E" w:rsidP="00D5217E">
      <w:pPr>
        <w:rPr>
          <w:b/>
          <w:bCs/>
          <w:lang w:val="en-US"/>
        </w:rPr>
      </w:pPr>
      <w:r>
        <w:rPr>
          <w:b/>
          <w:bCs/>
          <w:lang w:val="en-US"/>
        </w:rPr>
        <w:t xml:space="preserve">     Interchange Manager</w:t>
      </w:r>
    </w:p>
    <w:p w:rsidR="00D5217E" w:rsidRDefault="00763A97" w:rsidP="00D5217E">
      <w:pPr>
        <w:rPr>
          <w:b/>
          <w:bCs/>
          <w:lang w:val="en-US"/>
        </w:rPr>
      </w:pPr>
      <w:r>
        <w:rPr>
          <w:noProof/>
          <w:sz w:val="20"/>
          <w:lang w:eastAsia="en-GB"/>
        </w:rPr>
        <mc:AlternateContent>
          <mc:Choice Requires="wps">
            <w:drawing>
              <wp:anchor distT="0" distB="0" distL="114300" distR="114300" simplePos="0" relativeHeight="251677696" behindDoc="0" locked="0" layoutInCell="1" allowOverlap="1" wp14:anchorId="200B1886" wp14:editId="64B899EE">
                <wp:simplePos x="0" y="0"/>
                <wp:positionH relativeFrom="column">
                  <wp:posOffset>809625</wp:posOffset>
                </wp:positionH>
                <wp:positionV relativeFrom="paragraph">
                  <wp:posOffset>173355</wp:posOffset>
                </wp:positionV>
                <wp:extent cx="2371725" cy="313055"/>
                <wp:effectExtent l="0" t="0" r="28575" b="10795"/>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313055"/>
                        </a:xfrm>
                        <a:prstGeom prst="rect">
                          <a:avLst/>
                        </a:prstGeom>
                        <a:solidFill>
                          <a:srgbClr val="FFFFFF"/>
                        </a:solidFill>
                        <a:ln w="9525">
                          <a:solidFill>
                            <a:srgbClr val="000000"/>
                          </a:solidFill>
                          <a:miter lim="800000"/>
                          <a:headEnd/>
                          <a:tailEnd/>
                        </a:ln>
                      </wps:spPr>
                      <wps:txbx>
                        <w:txbxContent>
                          <w:p w:rsidR="00235FFC" w:rsidRDefault="003B4798" w:rsidP="00763A97">
                            <w:r>
                              <w:t>Elizabeth Martin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B1886" id="Text Box 17" o:spid="_x0000_s1041" type="#_x0000_t202" style="position:absolute;margin-left:63.75pt;margin-top:13.65pt;width:186.75pt;height:24.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v6vLAIAAFoEAAAOAAAAZHJzL2Uyb0RvYy54bWysVNuO2yAQfa/Uf0C8N45zaXatOKtttqkq&#10;bS/Sbj8AY2yjAkOBxE6/vgPOZtOL+lDVD4iB4czMOTNe3wxakYNwXoIpaT6ZUiIMh1qatqRfHnev&#10;rijxgZmaKTCipEfh6c3m5Yt1bwsxgw5ULRxBEOOL3pa0C8EWWeZ5JzTzE7DC4GUDTrOApmuz2rEe&#10;0bXKZtPp66wHV1sHXHiPp3fjJd0k/KYRPHxqGi8CUSXF3EJaXVqruGabNStax2wn+SkN9g9ZaCYN&#10;Bj1D3bHAyN7J36C05A48NGHCQWfQNJKLVANWk09/qeahY1akWpAcb880+f8Hyz8ePjsia9QOlTJM&#10;o0aPYgjkDQwkX0V+eusLdHuw6BgGPEffVKu398C/emJg2zHTilvnoO8EqzG/PL7MLp6OOD6CVP0H&#10;qDEO2wdIQEPjdCQP6SCIjjodz9rEXDgezuarfDVbUsLxbp7Pp8tlCsGKp9fW+fBOgCZxU1KH2id0&#10;drj3IWbDiieXGMyDkvVOKpUM11Zb5ciBYZ/s0ndC/8lNGdKX9HqJefwdYpq+P0FoGbDhldQlvTo7&#10;sSLS9tbUqR0Dk2rcY8rKnHiM1I0khqEaRskSBZHkCuojMutgbHAcSNx04L5T0mNzl9R/2zMnKFHv&#10;DapznS8WcRqSsViuZmi4y5vq8oYZjlAlDZSM220YJ2hvnWw7jDT2g4FbVLSRieznrE75YwMnDU7D&#10;Fifk0k5ez7+EzQ8AAAD//wMAUEsDBBQABgAIAAAAIQBNCBum3wAAAAkBAAAPAAAAZHJzL2Rvd25y&#10;ZXYueG1sTI/BTsMwEETvSPyDtUhcEHWa0qSEOBVCAsEN2gqubrxNIuJ1sN00/D3LCY6jfZp9U64n&#10;24sRfegcKZjPEhBItTMdNQp228frFYgQNRndO0IF3xhgXZ2flbow7kRvOG5iI7iEQqEVtDEOhZSh&#10;btHqMHMDEt8OzlsdOfpGGq9PXG57mSZJJq3uiD+0esCHFuvPzdEqWN08jx/hZfH6XmeH/jZe5ePT&#10;l1fq8mK6vwMRcYp/MPzqszpU7LR3RzJB9JzTfMmogjRfgGBgmcx53F5BnmUgq1L+X1D9AAAA//8D&#10;AFBLAQItABQABgAIAAAAIQC2gziS/gAAAOEBAAATAAAAAAAAAAAAAAAAAAAAAABbQ29udGVudF9U&#10;eXBlc10ueG1sUEsBAi0AFAAGAAgAAAAhADj9If/WAAAAlAEAAAsAAAAAAAAAAAAAAAAALwEAAF9y&#10;ZWxzLy5yZWxzUEsBAi0AFAAGAAgAAAAhAHKu/q8sAgAAWgQAAA4AAAAAAAAAAAAAAAAALgIAAGRy&#10;cy9lMm9Eb2MueG1sUEsBAi0AFAAGAAgAAAAhAE0IG6bfAAAACQEAAA8AAAAAAAAAAAAAAAAAhgQA&#10;AGRycy9kb3ducmV2LnhtbFBLBQYAAAAABAAEAPMAAACSBQAAAAA=&#10;">
                <v:textbox>
                  <w:txbxContent>
                    <w:p w:rsidR="00235FFC" w:rsidRDefault="003B4798" w:rsidP="00763A97">
                      <w:r>
                        <w:t>Elizabeth Martin</w:t>
                      </w:r>
                    </w:p>
                  </w:txbxContent>
                </v:textbox>
              </v:shape>
            </w:pict>
          </mc:Fallback>
        </mc:AlternateContent>
      </w:r>
    </w:p>
    <w:p w:rsidR="00D5217E" w:rsidRDefault="00D5217E" w:rsidP="00D5217E">
      <w:pPr>
        <w:rPr>
          <w:lang w:val="en-US"/>
        </w:rPr>
      </w:pPr>
      <w:r>
        <w:rPr>
          <w:lang w:val="en-US"/>
        </w:rPr>
        <w:t xml:space="preserve">Signed         </w:t>
      </w:r>
    </w:p>
    <w:p w:rsidR="00D5217E" w:rsidRDefault="00D5217E" w:rsidP="00D5217E">
      <w:pPr>
        <w:rPr>
          <w:lang w:val="en-US"/>
        </w:rPr>
      </w:pPr>
    </w:p>
    <w:p w:rsidR="00D5217E" w:rsidRDefault="00E17B4B" w:rsidP="00D5217E">
      <w:pPr>
        <w:rPr>
          <w:lang w:val="en-US"/>
        </w:rPr>
      </w:pPr>
      <w:r>
        <w:rPr>
          <w:noProof/>
          <w:sz w:val="20"/>
          <w:lang w:eastAsia="en-GB"/>
        </w:rPr>
        <mc:AlternateContent>
          <mc:Choice Requires="wps">
            <w:drawing>
              <wp:anchor distT="0" distB="0" distL="114300" distR="114300" simplePos="0" relativeHeight="251674624" behindDoc="0" locked="0" layoutInCell="1" allowOverlap="1">
                <wp:simplePos x="0" y="0"/>
                <wp:positionH relativeFrom="column">
                  <wp:posOffset>800100</wp:posOffset>
                </wp:positionH>
                <wp:positionV relativeFrom="paragraph">
                  <wp:posOffset>91440</wp:posOffset>
                </wp:positionV>
                <wp:extent cx="2400300" cy="313055"/>
                <wp:effectExtent l="0" t="0" r="19050" b="1079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13055"/>
                        </a:xfrm>
                        <a:prstGeom prst="rect">
                          <a:avLst/>
                        </a:prstGeom>
                        <a:solidFill>
                          <a:srgbClr val="FFFFFF"/>
                        </a:solidFill>
                        <a:ln w="9525">
                          <a:solidFill>
                            <a:srgbClr val="000000"/>
                          </a:solidFill>
                          <a:miter lim="800000"/>
                          <a:headEnd/>
                          <a:tailEnd/>
                        </a:ln>
                      </wps:spPr>
                      <wps:txbx>
                        <w:txbxContent>
                          <w:p w:rsidR="00235FFC" w:rsidRDefault="00235FFC" w:rsidP="00D5217E">
                            <w:r>
                              <w:t>2</w:t>
                            </w:r>
                            <w:r w:rsidR="005846BC">
                              <w:t>9</w:t>
                            </w:r>
                            <w:r>
                              <w:t>/01/2018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63pt;margin-top:7.2pt;width:189pt;height:24.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FLQIAAFkEAAAOAAAAZHJzL2Uyb0RvYy54bWysVNtu2zAMfR+wfxD0vviSpBcjTtGlyzCg&#10;uwDtPkCWZVuYLGqSEjv7+lJymma3l2F+EEiROiQPSa9uxl6RvbBOgi5pNkspEZpDLXVb0q+P2zdX&#10;lDjPdM0UaFHSg3D0Zv361WowhcihA1ULSxBEu2IwJe28N0WSON6JnrkZGKHR2IDtmUfVtklt2YDo&#10;vUryNL1IBrC1scCFc3h7NxnpOuI3jeD+c9M44YkqKebm42njWYUzWa9Y0VpmOsmPabB/yKJnUmPQ&#10;E9Qd84zsrPwNqpfcgoPGzzj0CTSN5CLWgNVk6S/VPHTMiFgLkuPMiSb3/2D5p/0XS2Rd0pwSzXps&#10;0aMYPXkLI8kuAz2DcQV6PRj08yPeY5tjqc7cA//miIZNx3Qrbq2FoROsxvSy8DI5ezrhuABSDR+h&#10;xjhs5yECjY3tA3fIBkF0bNPh1JqQC8fLfJGm8xRNHG3zbJ4ulzEEK55fG+v8ewE9CUJJLbY+orP9&#10;vfMhG1Y8u4RgDpSst1KpqNi22ihL9gzHZBu/I/pPbkqToaTXy3w5EfBXiDR+f4Lopcd5V7Iv6dXJ&#10;iRWBtne6jtPomVSTjCkrfeQxUDeR6MdqjB3LLkKEQHIF9QGZtTDNN+4jCh3YH5QMONsldd93zApK&#10;1AeN3bnOFouwDFFZLC9zVOy5pTq3MM0RqqSekknc+GmBdsbKtsNI0zxouMWONjKS/ZLVMX+c39iD&#10;466FBTnXo9fLH2H9BAAA//8DAFBLAwQUAAYACAAAACEANT/sqN8AAAAJAQAADwAAAGRycy9kb3du&#10;cmV2LnhtbEyPQU/DMAyF70j8h8hIXBBL2Uo3StMJIYHYDQaCa9Z4bUXilCTryr/HnODmZz89f69a&#10;T86KEUPsPSm4mmUgkBpvemoVvL0+XK5AxKTJaOsJFXxjhHV9elLp0vgjveC4Ta3gEIqlVtClNJRS&#10;xqZDp+PMD0h82/vgdGIZWmmCPnK4s3KeZYV0uif+0OkB7ztsPrcHp2CVP40fcbN4fm+Kvb1JF8vx&#10;8SsodX423d2CSDilPzP84jM61My08wcyUVjW84K7JB7yHAQbrrOcFzsFxWIJsq7k/wb1DwAAAP//&#10;AwBQSwECLQAUAAYACAAAACEAtoM4kv4AAADhAQAAEwAAAAAAAAAAAAAAAAAAAAAAW0NvbnRlbnRf&#10;VHlwZXNdLnhtbFBLAQItABQABgAIAAAAIQA4/SH/1gAAAJQBAAALAAAAAAAAAAAAAAAAAC8BAABf&#10;cmVscy8ucmVsc1BLAQItABQABgAIAAAAIQA+ENTFLQIAAFkEAAAOAAAAAAAAAAAAAAAAAC4CAABk&#10;cnMvZTJvRG9jLnhtbFBLAQItABQABgAIAAAAIQA1P+yo3wAAAAkBAAAPAAAAAAAAAAAAAAAAAIcE&#10;AABkcnMvZG93bnJldi54bWxQSwUGAAAAAAQABADzAAAAkwUAAAAA&#10;">
                <v:textbox>
                  <w:txbxContent>
                    <w:p w:rsidR="00235FFC" w:rsidRDefault="00235FFC" w:rsidP="00D5217E">
                      <w:r>
                        <w:t>2</w:t>
                      </w:r>
                      <w:r w:rsidR="005846BC">
                        <w:t>9</w:t>
                      </w:r>
                      <w:r>
                        <w:t>/01/2018</w:t>
                      </w:r>
                    </w:p>
                  </w:txbxContent>
                </v:textbox>
              </v:shape>
            </w:pict>
          </mc:Fallback>
        </mc:AlternateContent>
      </w:r>
    </w:p>
    <w:p w:rsidR="00D5217E" w:rsidRDefault="00D5217E" w:rsidP="00D5217E">
      <w:pPr>
        <w:rPr>
          <w:lang w:val="en-US"/>
        </w:rPr>
      </w:pPr>
      <w:r>
        <w:rPr>
          <w:lang w:val="en-US"/>
        </w:rPr>
        <w:t xml:space="preserve">       Date</w:t>
      </w:r>
    </w:p>
    <w:p w:rsidR="00D5217E" w:rsidRDefault="00D5217E" w:rsidP="00D5217E">
      <w:pPr>
        <w:rPr>
          <w:lang w:val="en-US"/>
        </w:rPr>
      </w:pPr>
    </w:p>
    <w:p w:rsidR="002A0043" w:rsidRDefault="002A0043">
      <w:pPr>
        <w:rPr>
          <w:lang w:val="en-US"/>
        </w:rPr>
      </w:pPr>
    </w:p>
    <w:sectPr w:rsidR="002A0043" w:rsidSect="00331FBB">
      <w:headerReference w:type="default" r:id="rId11"/>
      <w:footerReference w:type="even" r:id="rId12"/>
      <w:footerReference w:type="default" r:id="rId13"/>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A8D" w:rsidRDefault="002F7A8D">
      <w:r>
        <w:separator/>
      </w:r>
    </w:p>
  </w:endnote>
  <w:endnote w:type="continuationSeparator" w:id="0">
    <w:p w:rsidR="002F7A8D" w:rsidRDefault="002F7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Arabic Typesetting"/>
    <w:charset w:val="00"/>
    <w:family w:val="auto"/>
    <w:pitch w:val="variable"/>
    <w:sig w:usb0="800002E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FFC" w:rsidRDefault="00235F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5FFC" w:rsidRDefault="00235F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FFC" w:rsidRDefault="00235F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0054">
      <w:rPr>
        <w:rStyle w:val="PageNumber"/>
        <w:noProof/>
      </w:rPr>
      <w:t>7</w:t>
    </w:r>
    <w:r>
      <w:rPr>
        <w:rStyle w:val="PageNumber"/>
      </w:rPr>
      <w:fldChar w:fldCharType="end"/>
    </w:r>
  </w:p>
  <w:p w:rsidR="00235FFC" w:rsidRDefault="00235FFC">
    <w:pPr>
      <w:pStyle w:val="Footer"/>
    </w:pPr>
  </w:p>
  <w:p w:rsidR="00235FFC" w:rsidRDefault="00235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A8D" w:rsidRDefault="002F7A8D">
      <w:r>
        <w:separator/>
      </w:r>
    </w:p>
  </w:footnote>
  <w:footnote w:type="continuationSeparator" w:id="0">
    <w:p w:rsidR="002F7A8D" w:rsidRDefault="002F7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FFC" w:rsidRDefault="00235FFC">
    <w:pPr>
      <w:pStyle w:val="Header"/>
    </w:pPr>
    <w:r>
      <w:tab/>
    </w:r>
    <w:r>
      <w:tab/>
      <w:t xml:space="preserve">Ref: I/C </w:t>
    </w:r>
    <w:r w:rsidR="005846BC">
      <w:t>08/18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3C01"/>
    <w:multiLevelType w:val="hybridMultilevel"/>
    <w:tmpl w:val="5616E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F77FCC"/>
    <w:multiLevelType w:val="hybridMultilevel"/>
    <w:tmpl w:val="38C8B658"/>
    <w:lvl w:ilvl="0" w:tplc="DB64469C">
      <w:start w:val="1"/>
      <w:numFmt w:val="bullet"/>
      <w:lvlText w:val=""/>
      <w:lvlJc w:val="left"/>
      <w:pPr>
        <w:tabs>
          <w:tab w:val="num" w:pos="360"/>
        </w:tabs>
        <w:ind w:left="360" w:hanging="360"/>
      </w:pPr>
      <w:rPr>
        <w:rFonts w:ascii="Symbol" w:hAnsi="Symbol" w:hint="default"/>
        <w:sz w:val="22"/>
        <w:szCs w:val="22"/>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94A1481"/>
    <w:multiLevelType w:val="hybridMultilevel"/>
    <w:tmpl w:val="98A45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827BBE"/>
    <w:multiLevelType w:val="hybridMultilevel"/>
    <w:tmpl w:val="DC4E4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6317F3"/>
    <w:multiLevelType w:val="multilevel"/>
    <w:tmpl w:val="950A10E0"/>
    <w:lvl w:ilvl="0">
      <w:start w:val="1"/>
      <w:numFmt w:val="decimal"/>
      <w:lvlText w:val="%1."/>
      <w:lvlJc w:val="left"/>
      <w:pPr>
        <w:tabs>
          <w:tab w:val="num" w:pos="-708"/>
        </w:tabs>
        <w:ind w:left="-708" w:hanging="360"/>
      </w:pPr>
      <w:rPr>
        <w:rFonts w:cs="Times New Roman" w:hint="default"/>
        <w:sz w:val="24"/>
        <w:szCs w:val="24"/>
      </w:rPr>
    </w:lvl>
    <w:lvl w:ilvl="1">
      <w:start w:val="1"/>
      <w:numFmt w:val="decimal"/>
      <w:lvlText w:val="%2."/>
      <w:lvlJc w:val="left"/>
      <w:pPr>
        <w:tabs>
          <w:tab w:val="num" w:pos="12"/>
        </w:tabs>
        <w:ind w:left="12" w:hanging="360"/>
      </w:pPr>
      <w:rPr>
        <w:rFonts w:cs="Times New Roman"/>
      </w:rPr>
    </w:lvl>
    <w:lvl w:ilvl="2">
      <w:start w:val="1"/>
      <w:numFmt w:val="decimal"/>
      <w:lvlText w:val="%3."/>
      <w:lvlJc w:val="left"/>
      <w:pPr>
        <w:tabs>
          <w:tab w:val="num" w:pos="732"/>
        </w:tabs>
        <w:ind w:left="732" w:hanging="360"/>
      </w:pPr>
      <w:rPr>
        <w:rFonts w:cs="Times New Roman"/>
      </w:rPr>
    </w:lvl>
    <w:lvl w:ilvl="3">
      <w:start w:val="1"/>
      <w:numFmt w:val="decimal"/>
      <w:lvlText w:val="%4."/>
      <w:lvlJc w:val="left"/>
      <w:pPr>
        <w:tabs>
          <w:tab w:val="num" w:pos="1452"/>
        </w:tabs>
        <w:ind w:left="1452" w:hanging="360"/>
      </w:pPr>
      <w:rPr>
        <w:rFonts w:cs="Times New Roman"/>
      </w:rPr>
    </w:lvl>
    <w:lvl w:ilvl="4">
      <w:start w:val="1"/>
      <w:numFmt w:val="decimal"/>
      <w:lvlText w:val="%5."/>
      <w:lvlJc w:val="left"/>
      <w:pPr>
        <w:tabs>
          <w:tab w:val="num" w:pos="2172"/>
        </w:tabs>
        <w:ind w:left="2172" w:hanging="360"/>
      </w:pPr>
      <w:rPr>
        <w:rFonts w:cs="Times New Roman"/>
      </w:rPr>
    </w:lvl>
    <w:lvl w:ilvl="5">
      <w:start w:val="1"/>
      <w:numFmt w:val="decimal"/>
      <w:lvlText w:val="%6."/>
      <w:lvlJc w:val="left"/>
      <w:pPr>
        <w:tabs>
          <w:tab w:val="num" w:pos="2892"/>
        </w:tabs>
        <w:ind w:left="2892" w:hanging="360"/>
      </w:pPr>
      <w:rPr>
        <w:rFonts w:cs="Times New Roman"/>
      </w:rPr>
    </w:lvl>
    <w:lvl w:ilvl="6">
      <w:start w:val="1"/>
      <w:numFmt w:val="decimal"/>
      <w:lvlText w:val="%7."/>
      <w:lvlJc w:val="left"/>
      <w:pPr>
        <w:tabs>
          <w:tab w:val="num" w:pos="3612"/>
        </w:tabs>
        <w:ind w:left="3612" w:hanging="360"/>
      </w:pPr>
      <w:rPr>
        <w:rFonts w:cs="Times New Roman"/>
      </w:rPr>
    </w:lvl>
    <w:lvl w:ilvl="7">
      <w:start w:val="1"/>
      <w:numFmt w:val="decimal"/>
      <w:lvlText w:val="%8."/>
      <w:lvlJc w:val="left"/>
      <w:pPr>
        <w:tabs>
          <w:tab w:val="num" w:pos="4332"/>
        </w:tabs>
        <w:ind w:left="4332" w:hanging="360"/>
      </w:pPr>
      <w:rPr>
        <w:rFonts w:cs="Times New Roman"/>
      </w:rPr>
    </w:lvl>
    <w:lvl w:ilvl="8">
      <w:start w:val="1"/>
      <w:numFmt w:val="decimal"/>
      <w:lvlText w:val="%9."/>
      <w:lvlJc w:val="left"/>
      <w:pPr>
        <w:tabs>
          <w:tab w:val="num" w:pos="5052"/>
        </w:tabs>
        <w:ind w:left="5052" w:hanging="360"/>
      </w:pPr>
      <w:rPr>
        <w:rFonts w:cs="Times New Roman"/>
      </w:rPr>
    </w:lvl>
  </w:abstractNum>
  <w:abstractNum w:abstractNumId="7" w15:restartNumberingAfterBreak="0">
    <w:nsid w:val="52CF0E60"/>
    <w:multiLevelType w:val="hybridMultilevel"/>
    <w:tmpl w:val="94EEEB28"/>
    <w:lvl w:ilvl="0" w:tplc="08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538B5558"/>
    <w:multiLevelType w:val="hybridMultilevel"/>
    <w:tmpl w:val="1E8AE5E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94A2C5E"/>
    <w:multiLevelType w:val="hybridMultilevel"/>
    <w:tmpl w:val="693698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8E7476"/>
    <w:multiLevelType w:val="hybridMultilevel"/>
    <w:tmpl w:val="3EA6F8A2"/>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1" w15:restartNumberingAfterBreak="0">
    <w:nsid w:val="5F0937E6"/>
    <w:multiLevelType w:val="hybridMultilevel"/>
    <w:tmpl w:val="FD9A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6A0853"/>
    <w:multiLevelType w:val="hybridMultilevel"/>
    <w:tmpl w:val="96BE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1"/>
  </w:num>
  <w:num w:numId="4">
    <w:abstractNumId w:val="9"/>
  </w:num>
  <w:num w:numId="5">
    <w:abstractNumId w:val="2"/>
  </w:num>
  <w:num w:numId="6">
    <w:abstractNumId w:val="12"/>
  </w:num>
  <w:num w:numId="7">
    <w:abstractNumId w:val="6"/>
  </w:num>
  <w:num w:numId="8">
    <w:abstractNumId w:val="7"/>
  </w:num>
  <w:num w:numId="9">
    <w:abstractNumId w:val="11"/>
  </w:num>
  <w:num w:numId="10">
    <w:abstractNumId w:val="8"/>
  </w:num>
  <w:num w:numId="11">
    <w:abstractNumId w:val="10"/>
  </w:num>
  <w:num w:numId="12">
    <w:abstractNumId w:val="0"/>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1778B"/>
    <w:rsid w:val="000333A4"/>
    <w:rsid w:val="0003748C"/>
    <w:rsid w:val="00051843"/>
    <w:rsid w:val="000663C0"/>
    <w:rsid w:val="00072793"/>
    <w:rsid w:val="00076235"/>
    <w:rsid w:val="0014036F"/>
    <w:rsid w:val="00173625"/>
    <w:rsid w:val="001A3F5C"/>
    <w:rsid w:val="001C09CF"/>
    <w:rsid w:val="001C12E6"/>
    <w:rsid w:val="001D6479"/>
    <w:rsid w:val="001D786B"/>
    <w:rsid w:val="001E30D1"/>
    <w:rsid w:val="001F1C72"/>
    <w:rsid w:val="00205A7D"/>
    <w:rsid w:val="00224572"/>
    <w:rsid w:val="00235FFC"/>
    <w:rsid w:val="002648C8"/>
    <w:rsid w:val="002863C8"/>
    <w:rsid w:val="002A0043"/>
    <w:rsid w:val="002C3691"/>
    <w:rsid w:val="002D7964"/>
    <w:rsid w:val="002F336F"/>
    <w:rsid w:val="002F7A8D"/>
    <w:rsid w:val="0031495D"/>
    <w:rsid w:val="00331FBB"/>
    <w:rsid w:val="00342834"/>
    <w:rsid w:val="00346748"/>
    <w:rsid w:val="00357093"/>
    <w:rsid w:val="003579CD"/>
    <w:rsid w:val="00387B91"/>
    <w:rsid w:val="003B4798"/>
    <w:rsid w:val="003D638A"/>
    <w:rsid w:val="003F0F6F"/>
    <w:rsid w:val="003F624C"/>
    <w:rsid w:val="004061BA"/>
    <w:rsid w:val="00417A13"/>
    <w:rsid w:val="00441FF0"/>
    <w:rsid w:val="004835A3"/>
    <w:rsid w:val="00496A3F"/>
    <w:rsid w:val="004A213F"/>
    <w:rsid w:val="004C3479"/>
    <w:rsid w:val="004D061A"/>
    <w:rsid w:val="00510A64"/>
    <w:rsid w:val="00521E41"/>
    <w:rsid w:val="005319B5"/>
    <w:rsid w:val="005651EA"/>
    <w:rsid w:val="005826F7"/>
    <w:rsid w:val="005846BC"/>
    <w:rsid w:val="005C017E"/>
    <w:rsid w:val="005F0502"/>
    <w:rsid w:val="0060648B"/>
    <w:rsid w:val="00633FC5"/>
    <w:rsid w:val="00660280"/>
    <w:rsid w:val="006746C6"/>
    <w:rsid w:val="006A187C"/>
    <w:rsid w:val="006A7978"/>
    <w:rsid w:val="006E5263"/>
    <w:rsid w:val="00701C02"/>
    <w:rsid w:val="00702BFA"/>
    <w:rsid w:val="00733283"/>
    <w:rsid w:val="00736A76"/>
    <w:rsid w:val="00753C99"/>
    <w:rsid w:val="007616B0"/>
    <w:rsid w:val="00763A97"/>
    <w:rsid w:val="00770362"/>
    <w:rsid w:val="00770D38"/>
    <w:rsid w:val="007C0567"/>
    <w:rsid w:val="007F3317"/>
    <w:rsid w:val="0082116E"/>
    <w:rsid w:val="00843626"/>
    <w:rsid w:val="00865164"/>
    <w:rsid w:val="00865271"/>
    <w:rsid w:val="008778B1"/>
    <w:rsid w:val="00882A82"/>
    <w:rsid w:val="008927B4"/>
    <w:rsid w:val="00893AC4"/>
    <w:rsid w:val="0091640C"/>
    <w:rsid w:val="00961BE7"/>
    <w:rsid w:val="009A0BD0"/>
    <w:rsid w:val="009C5226"/>
    <w:rsid w:val="009D1D24"/>
    <w:rsid w:val="00A01BA4"/>
    <w:rsid w:val="00A27449"/>
    <w:rsid w:val="00A51654"/>
    <w:rsid w:val="00A65D54"/>
    <w:rsid w:val="00A97D39"/>
    <w:rsid w:val="00AA1FCB"/>
    <w:rsid w:val="00AA729D"/>
    <w:rsid w:val="00AB3074"/>
    <w:rsid w:val="00AC5C3D"/>
    <w:rsid w:val="00AF0054"/>
    <w:rsid w:val="00B05D2A"/>
    <w:rsid w:val="00B26CA1"/>
    <w:rsid w:val="00B557A7"/>
    <w:rsid w:val="00B610B8"/>
    <w:rsid w:val="00B80D60"/>
    <w:rsid w:val="00B93236"/>
    <w:rsid w:val="00BC1CA4"/>
    <w:rsid w:val="00BC6E3A"/>
    <w:rsid w:val="00BD3F77"/>
    <w:rsid w:val="00C32711"/>
    <w:rsid w:val="00C36726"/>
    <w:rsid w:val="00C56AE6"/>
    <w:rsid w:val="00C97B5C"/>
    <w:rsid w:val="00CB17E5"/>
    <w:rsid w:val="00CF4DC8"/>
    <w:rsid w:val="00D5217E"/>
    <w:rsid w:val="00D832A5"/>
    <w:rsid w:val="00D95056"/>
    <w:rsid w:val="00DB3EA8"/>
    <w:rsid w:val="00DB761A"/>
    <w:rsid w:val="00DC1E23"/>
    <w:rsid w:val="00DE59B8"/>
    <w:rsid w:val="00E17B4B"/>
    <w:rsid w:val="00E57800"/>
    <w:rsid w:val="00E81A15"/>
    <w:rsid w:val="00EE223F"/>
    <w:rsid w:val="00F15B58"/>
    <w:rsid w:val="00F81217"/>
    <w:rsid w:val="00F82BCE"/>
    <w:rsid w:val="00FA3F56"/>
    <w:rsid w:val="00FC2441"/>
    <w:rsid w:val="00FD2A2D"/>
    <w:rsid w:val="00FF1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30203EFF-E26D-4219-9B3A-7BB170F3A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D54"/>
    <w:rPr>
      <w:sz w:val="24"/>
      <w:szCs w:val="24"/>
      <w:lang w:eastAsia="en-US"/>
    </w:rPr>
  </w:style>
  <w:style w:type="paragraph" w:styleId="Heading1">
    <w:name w:val="heading 1"/>
    <w:basedOn w:val="Normal"/>
    <w:next w:val="Normal"/>
    <w:qFormat/>
    <w:rsid w:val="00A65D54"/>
    <w:pPr>
      <w:keepNext/>
      <w:jc w:val="center"/>
      <w:outlineLvl w:val="0"/>
    </w:pPr>
    <w:rPr>
      <w:b/>
      <w:bCs/>
    </w:rPr>
  </w:style>
  <w:style w:type="paragraph" w:styleId="Heading4">
    <w:name w:val="heading 4"/>
    <w:basedOn w:val="Normal"/>
    <w:next w:val="Normal"/>
    <w:qFormat/>
    <w:rsid w:val="00A65D54"/>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5D54"/>
    <w:pPr>
      <w:jc w:val="center"/>
    </w:pPr>
    <w:rPr>
      <w:b/>
      <w:bCs/>
      <w:sz w:val="32"/>
    </w:rPr>
  </w:style>
  <w:style w:type="paragraph" w:styleId="Subtitle">
    <w:name w:val="Subtitle"/>
    <w:basedOn w:val="Normal"/>
    <w:qFormat/>
    <w:rsid w:val="00A65D54"/>
    <w:pPr>
      <w:jc w:val="center"/>
    </w:pPr>
    <w:rPr>
      <w:b/>
      <w:bCs/>
    </w:rPr>
  </w:style>
  <w:style w:type="paragraph" w:styleId="Footer">
    <w:name w:val="footer"/>
    <w:basedOn w:val="Normal"/>
    <w:rsid w:val="00A65D54"/>
    <w:pPr>
      <w:tabs>
        <w:tab w:val="center" w:pos="4153"/>
        <w:tab w:val="right" w:pos="8306"/>
      </w:tabs>
    </w:pPr>
  </w:style>
  <w:style w:type="character" w:styleId="PageNumber">
    <w:name w:val="page number"/>
    <w:basedOn w:val="DefaultParagraphFont"/>
    <w:rsid w:val="00A65D54"/>
  </w:style>
  <w:style w:type="paragraph" w:customStyle="1" w:styleId="OmniPage1">
    <w:name w:val="OmniPage #1"/>
    <w:basedOn w:val="Normal"/>
    <w:rsid w:val="00A65D54"/>
    <w:pPr>
      <w:spacing w:line="80" w:lineRule="exact"/>
    </w:pPr>
    <w:rPr>
      <w:sz w:val="20"/>
      <w:szCs w:val="20"/>
      <w:lang w:val="en-US"/>
    </w:rPr>
  </w:style>
  <w:style w:type="paragraph" w:styleId="Header">
    <w:name w:val="header"/>
    <w:basedOn w:val="Normal"/>
    <w:rsid w:val="00A65D54"/>
    <w:pPr>
      <w:tabs>
        <w:tab w:val="center" w:pos="4153"/>
        <w:tab w:val="right" w:pos="8306"/>
      </w:tabs>
    </w:pPr>
  </w:style>
  <w:style w:type="character" w:styleId="Hyperlink">
    <w:name w:val="Hyperlink"/>
    <w:rsid w:val="00DB3EA8"/>
    <w:rPr>
      <w:rFonts w:cs="Times New Roman"/>
      <w:color w:val="0000FF"/>
      <w:u w:val="single"/>
    </w:rPr>
  </w:style>
  <w:style w:type="paragraph" w:styleId="ListParagraph">
    <w:name w:val="List Paragraph"/>
    <w:basedOn w:val="Normal"/>
    <w:uiPriority w:val="34"/>
    <w:qFormat/>
    <w:rsid w:val="00CF4DC8"/>
    <w:pPr>
      <w:ind w:left="720"/>
    </w:pPr>
    <w:rPr>
      <w:lang w:val="en-US"/>
    </w:rPr>
  </w:style>
  <w:style w:type="character" w:customStyle="1" w:styleId="apple-converted-space">
    <w:name w:val="apple-converted-space"/>
    <w:basedOn w:val="DefaultParagraphFont"/>
    <w:rsid w:val="00173625"/>
  </w:style>
  <w:style w:type="paragraph" w:styleId="NormalWeb">
    <w:name w:val="Normal (Web)"/>
    <w:basedOn w:val="Normal"/>
    <w:rsid w:val="00331FBB"/>
    <w:pPr>
      <w:spacing w:before="100" w:beforeAutospacing="1" w:after="100" w:afterAutospacing="1"/>
    </w:pPr>
    <w:rPr>
      <w:lang w:val="en-US"/>
    </w:rPr>
  </w:style>
  <w:style w:type="paragraph" w:styleId="BalloonText">
    <w:name w:val="Balloon Text"/>
    <w:basedOn w:val="Normal"/>
    <w:semiHidden/>
    <w:rsid w:val="00331FBB"/>
    <w:rPr>
      <w:rFonts w:ascii="Tahoma" w:hAnsi="Tahoma" w:cs="Tahoma"/>
      <w:sz w:val="16"/>
      <w:szCs w:val="16"/>
    </w:rPr>
  </w:style>
  <w:style w:type="character" w:customStyle="1" w:styleId="Mention">
    <w:name w:val="Mention"/>
    <w:basedOn w:val="DefaultParagraphFont"/>
    <w:uiPriority w:val="99"/>
    <w:semiHidden/>
    <w:unhideWhenUsed/>
    <w:rsid w:val="00763A9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909863">
      <w:bodyDiv w:val="1"/>
      <w:marLeft w:val="0"/>
      <w:marRight w:val="0"/>
      <w:marTop w:val="0"/>
      <w:marBottom w:val="0"/>
      <w:divBdr>
        <w:top w:val="none" w:sz="0" w:space="0" w:color="auto"/>
        <w:left w:val="none" w:sz="0" w:space="0" w:color="auto"/>
        <w:bottom w:val="none" w:sz="0" w:space="0" w:color="auto"/>
        <w:right w:val="none" w:sz="0" w:space="0" w:color="auto"/>
      </w:divBdr>
    </w:div>
    <w:div w:id="1449397373">
      <w:bodyDiv w:val="1"/>
      <w:marLeft w:val="0"/>
      <w:marRight w:val="0"/>
      <w:marTop w:val="0"/>
      <w:marBottom w:val="0"/>
      <w:divBdr>
        <w:top w:val="none" w:sz="0" w:space="0" w:color="auto"/>
        <w:left w:val="none" w:sz="0" w:space="0" w:color="auto"/>
        <w:bottom w:val="none" w:sz="0" w:space="0" w:color="auto"/>
        <w:right w:val="none" w:sz="0" w:space="0" w:color="auto"/>
      </w:divBdr>
    </w:div>
    <w:div w:id="175192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izabeth.martin@nio.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lizabeth.martin@nio.gov.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pc-srv1\Corporate%20Shared%20Data\STAFF%20RELATED%20FOLDERS\Confidential%20HR\Recruitment\Case%20worker%20recruitment%20autumn%202017\joan@paradescommissionni.org" TargetMode="External"/><Relationship Id="rId4" Type="http://schemas.openxmlformats.org/officeDocument/2006/relationships/webSettings" Target="webSettings.xml"/><Relationship Id="rId9" Type="http://schemas.openxmlformats.org/officeDocument/2006/relationships/hyperlink" Target="file:///\\pc-srv1\Corporate%20Shared%20Data\STAFF%20RELATED%20FOLDERS\Confidential%20HR\Recruitment\Case%20worker%20recruitment%20autumn%202017\joan@paradescommissionni.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124</Words>
  <Characters>1330</Characters>
  <Application>Microsoft Office Word</Application>
  <DocSecurity>0</DocSecurity>
  <Lines>11</Lines>
  <Paragraphs>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1452</CharactersWithSpaces>
  <SharedDoc>false</SharedDoc>
  <HLinks>
    <vt:vector size="6" baseType="variant">
      <vt:variant>
        <vt:i4>131127</vt:i4>
      </vt:variant>
      <vt:variant>
        <vt:i4>0</vt:i4>
      </vt:variant>
      <vt:variant>
        <vt:i4>0</vt:i4>
      </vt:variant>
      <vt:variant>
        <vt:i4>5</vt:i4>
      </vt:variant>
      <vt:variant>
        <vt:lpwstr>mailto:robert.cornish@nio.x.gsi.gov.uk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lastModifiedBy>Rosemary Graham</cp:lastModifiedBy>
  <cp:revision>8</cp:revision>
  <cp:lastPrinted>2016-01-06T10:42:00Z</cp:lastPrinted>
  <dcterms:created xsi:type="dcterms:W3CDTF">2018-01-25T09:47:00Z</dcterms:created>
  <dcterms:modified xsi:type="dcterms:W3CDTF">2018-01-26T10:37:00Z</dcterms:modified>
</cp:coreProperties>
</file>