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6FE" w:rsidRDefault="000D1AEC" w:rsidP="005346FE">
      <w:pPr>
        <w:pStyle w:val="Title"/>
      </w:pPr>
      <w:r>
        <w:t>NICS</w:t>
      </w:r>
      <w:r w:rsidR="005346FE">
        <w:t>HR</w:t>
      </w:r>
    </w:p>
    <w:p w:rsidR="005346FE" w:rsidRDefault="005346FE" w:rsidP="005346FE">
      <w:pPr>
        <w:jc w:val="center"/>
        <w:rPr>
          <w:b/>
          <w:bCs/>
          <w:sz w:val="32"/>
        </w:rPr>
      </w:pPr>
    </w:p>
    <w:p w:rsidR="005346FE" w:rsidRDefault="005346FE" w:rsidP="005346FE">
      <w:pPr>
        <w:pStyle w:val="Subtitle"/>
      </w:pPr>
      <w:r>
        <w:t>Interchange Unit</w:t>
      </w:r>
    </w:p>
    <w:p w:rsidR="005346FE" w:rsidRDefault="005346FE" w:rsidP="005346FE">
      <w:pPr>
        <w:jc w:val="center"/>
        <w:rPr>
          <w:b/>
          <w:bCs/>
        </w:rPr>
      </w:pPr>
    </w:p>
    <w:p w:rsidR="005346FE" w:rsidRDefault="005346FE" w:rsidP="005346FE">
      <w:pPr>
        <w:pStyle w:val="Heading1"/>
      </w:pPr>
      <w:r>
        <w:t xml:space="preserve">Hosting </w:t>
      </w:r>
      <w:smartTag w:uri="urn:schemas-microsoft-com:office:smarttags" w:element="place">
        <w:r>
          <w:t>Opportunity</w:t>
        </w:r>
      </w:smartTag>
      <w:r>
        <w:t xml:space="preserve"> </w:t>
      </w:r>
      <w:proofErr w:type="spellStart"/>
      <w:r>
        <w:t>Proforma</w:t>
      </w:r>
      <w:proofErr w:type="spellEnd"/>
    </w:p>
    <w:p w:rsidR="005346FE" w:rsidRDefault="000E4851" w:rsidP="005346FE">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149860</wp:posOffset>
                </wp:positionV>
                <wp:extent cx="4114800" cy="342900"/>
                <wp:effectExtent l="0" t="0" r="19050" b="1905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5346FE" w:rsidRPr="000D1AEC" w:rsidRDefault="005346FE" w:rsidP="005346FE">
                            <w:pPr>
                              <w:rPr>
                                <w:rFonts w:ascii="Arial" w:hAnsi="Arial" w:cs="Arial"/>
                              </w:rPr>
                            </w:pPr>
                            <w:r w:rsidRPr="000D1AEC">
                              <w:rPr>
                                <w:rFonts w:ascii="Arial" w:hAnsi="Arial" w:cs="Arial"/>
                              </w:rPr>
                              <w:t>National Crime Agency (NCA)</w:t>
                            </w:r>
                          </w:p>
                          <w:p w:rsidR="005346FE" w:rsidRDefault="005346FE" w:rsidP="005346FE">
                            <w:pPr>
                              <w:pStyle w:val="OmniPage1"/>
                              <w:spacing w:line="240" w:lineRule="auto"/>
                              <w:rPr>
                                <w:rFonts w:ascii="Arial" w:hAnsi="Arial" w:cs="Arial"/>
                                <w:sz w:val="24"/>
                                <w:szCs w:val="24"/>
                                <w:lang w:val="en-GB"/>
                              </w:rPr>
                            </w:pPr>
                          </w:p>
                          <w:p w:rsidR="005346FE" w:rsidRDefault="005346FE" w:rsidP="005346FE"/>
                          <w:p w:rsidR="005346FE" w:rsidRDefault="005346FE" w:rsidP="005346FE"/>
                          <w:p w:rsidR="005346FE" w:rsidRDefault="005346FE" w:rsidP="005346FE"/>
                          <w:p w:rsidR="005346FE" w:rsidRDefault="005346FE" w:rsidP="005346FE"/>
                          <w:p w:rsidR="005346FE" w:rsidRDefault="005346FE" w:rsidP="00534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90pt;margin-top:11.8pt;width:32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">
                <v:textbox>
                  <w:txbxContent>
                    <w:p w:rsidR="005346FE" w:rsidRPr="000D1AEC" w:rsidRDefault="005346FE" w:rsidP="005346FE">
                      <w:pPr>
                        <w:rPr>
                          <w:rFonts w:ascii="Arial" w:hAnsi="Arial" w:cs="Arial"/>
                        </w:rPr>
                      </w:pPr>
                      <w:r w:rsidRPr="000D1AEC">
                        <w:rPr>
                          <w:rFonts w:ascii="Arial" w:hAnsi="Arial" w:cs="Arial"/>
                        </w:rPr>
                        <w:t>National Crime Agency (NCA)</w:t>
                      </w:r>
                    </w:p>
                    <w:p w:rsidR="005346FE" w:rsidRDefault="005346FE" w:rsidP="005346FE">
                      <w:pPr>
                        <w:pStyle w:val="OmniPage1"/>
                        <w:spacing w:line="240" w:lineRule="auto"/>
                        <w:rPr>
                          <w:rFonts w:ascii="Arial" w:hAnsi="Arial" w:cs="Arial"/>
                          <w:sz w:val="24"/>
                          <w:szCs w:val="24"/>
                          <w:lang w:val="en-GB"/>
                        </w:rPr>
                      </w:pPr>
                    </w:p>
                    <w:p w:rsidR="005346FE" w:rsidRDefault="005346FE" w:rsidP="005346FE"/>
                    <w:p w:rsidR="005346FE" w:rsidRDefault="005346FE" w:rsidP="005346FE"/>
                    <w:p w:rsidR="005346FE" w:rsidRDefault="005346FE" w:rsidP="005346FE"/>
                    <w:p w:rsidR="005346FE" w:rsidRDefault="005346FE" w:rsidP="005346FE"/>
                    <w:p w:rsidR="005346FE" w:rsidRDefault="005346FE" w:rsidP="005346FE"/>
                  </w:txbxContent>
                </v:textbox>
              </v:shape>
            </w:pict>
          </mc:Fallback>
        </mc:AlternateContent>
      </w:r>
    </w:p>
    <w:p w:rsidR="005346FE" w:rsidRDefault="005346FE" w:rsidP="005346FE">
      <w:r>
        <w:t xml:space="preserve">    Name of Host  </w:t>
      </w:r>
    </w:p>
    <w:p w:rsidR="005346FE" w:rsidRDefault="005346FE" w:rsidP="005346FE">
      <w:r>
        <w:t xml:space="preserve">    Organisation</w:t>
      </w:r>
    </w:p>
    <w:p w:rsidR="005346FE" w:rsidRDefault="005346FE" w:rsidP="005346FE"/>
    <w:p w:rsidR="005346FE" w:rsidRDefault="005346FE" w:rsidP="005346FE">
      <w:pPr>
        <w:rPr>
          <w:b/>
          <w:bCs/>
        </w:rPr>
      </w:pPr>
      <w:r>
        <w:rPr>
          <w:b/>
          <w:bCs/>
        </w:rPr>
        <w:t>1.  Interchange Manager’s details</w:t>
      </w:r>
    </w:p>
    <w:p w:rsidR="005346FE" w:rsidRDefault="000E4851" w:rsidP="005346FE">
      <w:pPr>
        <w:rPr>
          <w:b/>
          <w:bCs/>
        </w:rPr>
      </w:pPr>
      <w:r>
        <w:rPr>
          <w:b/>
          <w:bCs/>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73660</wp:posOffset>
                </wp:positionV>
                <wp:extent cx="3657600" cy="342900"/>
                <wp:effectExtent l="0" t="0" r="19050" b="1905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5346FE" w:rsidRPr="000D1AEC" w:rsidRDefault="005346FE" w:rsidP="005346FE">
                            <w:pPr>
                              <w:rPr>
                                <w:rFonts w:ascii="Arial" w:hAnsi="Arial" w:cs="Arial"/>
                              </w:rPr>
                            </w:pPr>
                            <w:r w:rsidRPr="000D1AEC">
                              <w:rPr>
                                <w:rFonts w:ascii="Arial" w:hAnsi="Arial" w:cs="Arial"/>
                              </w:rPr>
                              <w:t>Elaine Bell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90pt;margin-top:5.8pt;width:4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">
                <v:textbox>
                  <w:txbxContent>
                    <w:p w:rsidR="005346FE" w:rsidRPr="000D1AEC" w:rsidRDefault="005346FE" w:rsidP="005346FE">
                      <w:pPr>
                        <w:rPr>
                          <w:rFonts w:ascii="Arial" w:hAnsi="Arial" w:cs="Arial"/>
                        </w:rPr>
                      </w:pPr>
                      <w:r w:rsidRPr="000D1AEC">
                        <w:rPr>
                          <w:rFonts w:ascii="Arial" w:hAnsi="Arial" w:cs="Arial"/>
                        </w:rPr>
                        <w:t>Elaine Bell</w:t>
                      </w:r>
                    </w:p>
                  </w:txbxContent>
                </v:textbox>
              </v:shape>
            </w:pict>
          </mc:Fallback>
        </mc:AlternateContent>
      </w:r>
    </w:p>
    <w:p w:rsidR="005346FE" w:rsidRDefault="005346FE" w:rsidP="005346FE">
      <w:r>
        <w:t xml:space="preserve">             Name</w:t>
      </w:r>
    </w:p>
    <w:p w:rsidR="005346FE" w:rsidRDefault="005346FE" w:rsidP="005346FE"/>
    <w:p w:rsidR="005346FE" w:rsidRDefault="000E4851" w:rsidP="005346FE">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5080</wp:posOffset>
                </wp:positionV>
                <wp:extent cx="4114800" cy="342900"/>
                <wp:effectExtent l="0" t="0" r="19050" b="1905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5346FE" w:rsidRPr="000D1AEC" w:rsidRDefault="005346FE" w:rsidP="005346FE">
                            <w:pPr>
                              <w:rPr>
                                <w:rFonts w:ascii="Arial" w:hAnsi="Arial" w:cs="Arial"/>
                              </w:rPr>
                            </w:pPr>
                            <w:r w:rsidRPr="000D1AEC">
                              <w:rPr>
                                <w:rFonts w:ascii="Arial" w:hAnsi="Arial" w:cs="Arial"/>
                              </w:rPr>
                              <w:t>NCA</w:t>
                            </w:r>
                            <w:r w:rsidR="00AC400E" w:rsidRPr="000D1AEC">
                              <w:rPr>
                                <w:rFonts w:ascii="Arial" w:hAnsi="Arial" w:cs="Arial"/>
                              </w:rPr>
                              <w:t xml:space="preserve"> / Finance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90pt;margin-top:.4pt;width:32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DR7sQLKwIAAFkEAAAOAAAAAAAAAAAAAAAAAC4CAABkcnMvZTJv&#10;RG9jLnhtbFBLAQItABQABgAIAAAAIQCGWXyP2wAAAAcBAAAPAAAAAAAAAAAAAAAAAIUEAABkcnMv&#10;ZG93bnJldi54bWxQSwUGAAAAAAQABADzAAAAjQUAAAAA&#10;">
                <v:textbox>
                  <w:txbxContent>
                    <w:p w:rsidR="005346FE" w:rsidRPr="000D1AEC" w:rsidRDefault="005346FE" w:rsidP="005346FE">
                      <w:pPr>
                        <w:rPr>
                          <w:rFonts w:ascii="Arial" w:hAnsi="Arial" w:cs="Arial"/>
                        </w:rPr>
                      </w:pPr>
                      <w:r w:rsidRPr="000D1AEC">
                        <w:rPr>
                          <w:rFonts w:ascii="Arial" w:hAnsi="Arial" w:cs="Arial"/>
                        </w:rPr>
                        <w:t>NCA</w:t>
                      </w:r>
                      <w:r w:rsidR="00AC400E" w:rsidRPr="000D1AEC">
                        <w:rPr>
                          <w:rFonts w:ascii="Arial" w:hAnsi="Arial" w:cs="Arial"/>
                        </w:rPr>
                        <w:t xml:space="preserve"> / Finance</w:t>
                      </w:r>
                    </w:p>
                  </w:txbxContent>
                </v:textbox>
              </v:shape>
            </w:pict>
          </mc:Fallback>
        </mc:AlternateContent>
      </w:r>
      <w:r w:rsidR="005346FE">
        <w:t xml:space="preserve">     Organisation/</w:t>
      </w:r>
    </w:p>
    <w:p w:rsidR="005346FE" w:rsidRDefault="005346FE" w:rsidP="005346FE">
      <w:r>
        <w:t xml:space="preserve">        Department</w:t>
      </w:r>
    </w:p>
    <w:p w:rsidR="005346FE" w:rsidRDefault="000E4851" w:rsidP="005346FE">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111760</wp:posOffset>
                </wp:positionV>
                <wp:extent cx="4114800" cy="914400"/>
                <wp:effectExtent l="0" t="0" r="19050" b="1905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5346FE" w:rsidRPr="000D1AEC" w:rsidRDefault="005346FE" w:rsidP="005346FE">
                            <w:pPr>
                              <w:rPr>
                                <w:rFonts w:ascii="Arial" w:hAnsi="Arial" w:cs="Arial"/>
                                <w:color w:val="000000"/>
                                <w:lang w:eastAsia="en-GB"/>
                              </w:rPr>
                            </w:pPr>
                            <w:r w:rsidRPr="000D1AEC">
                              <w:rPr>
                                <w:rFonts w:ascii="Arial" w:hAnsi="Arial" w:cs="Arial"/>
                                <w:color w:val="000000"/>
                                <w:lang w:eastAsia="en-GB"/>
                              </w:rPr>
                              <w:t>PO Box 58362</w:t>
                            </w:r>
                          </w:p>
                          <w:p w:rsidR="005346FE" w:rsidRPr="000D1AEC" w:rsidRDefault="005346FE" w:rsidP="005346FE">
                            <w:pPr>
                              <w:rPr>
                                <w:rFonts w:ascii="Arial" w:hAnsi="Arial" w:cs="Arial"/>
                                <w:color w:val="000000"/>
                                <w:lang w:eastAsia="en-GB"/>
                              </w:rPr>
                            </w:pPr>
                            <w:r w:rsidRPr="000D1AEC">
                              <w:rPr>
                                <w:rFonts w:ascii="Arial" w:hAnsi="Arial" w:cs="Arial"/>
                                <w:color w:val="000000"/>
                                <w:lang w:eastAsia="en-GB"/>
                              </w:rPr>
                              <w:t>London</w:t>
                            </w:r>
                          </w:p>
                          <w:p w:rsidR="005346FE" w:rsidRPr="000D1AEC" w:rsidRDefault="005346FE" w:rsidP="005346FE">
                            <w:pPr>
                              <w:rPr>
                                <w:rFonts w:ascii="Arial" w:hAnsi="Arial" w:cs="Arial"/>
                              </w:rPr>
                            </w:pPr>
                            <w:r w:rsidRPr="000D1AEC">
                              <w:rPr>
                                <w:rFonts w:ascii="Arial" w:hAnsi="Arial" w:cs="Arial"/>
                                <w:color w:val="000000"/>
                                <w:lang w:eastAsia="en-GB"/>
                              </w:rPr>
                              <w:t>NW1W 9LF</w:t>
                            </w:r>
                          </w:p>
                          <w:p w:rsidR="005346FE" w:rsidRDefault="005346FE" w:rsidP="00534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90pt;margin-top:8.8pt;width:324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">
                <v:textbox>
                  <w:txbxContent>
                    <w:p w:rsidR="005346FE" w:rsidRPr="000D1AEC" w:rsidRDefault="005346FE" w:rsidP="005346FE">
                      <w:pPr>
                        <w:rPr>
                          <w:rFonts w:ascii="Arial" w:hAnsi="Arial" w:cs="Arial"/>
                          <w:color w:val="000000"/>
                          <w:lang w:eastAsia="en-GB"/>
                        </w:rPr>
                      </w:pPr>
                      <w:r w:rsidRPr="000D1AEC">
                        <w:rPr>
                          <w:rFonts w:ascii="Arial" w:hAnsi="Arial" w:cs="Arial"/>
                          <w:color w:val="000000"/>
                          <w:lang w:eastAsia="en-GB"/>
                        </w:rPr>
                        <w:t>PO Box 58362</w:t>
                      </w:r>
                    </w:p>
                    <w:p w:rsidR="005346FE" w:rsidRPr="000D1AEC" w:rsidRDefault="005346FE" w:rsidP="005346FE">
                      <w:pPr>
                        <w:rPr>
                          <w:rFonts w:ascii="Arial" w:hAnsi="Arial" w:cs="Arial"/>
                          <w:color w:val="000000"/>
                          <w:lang w:eastAsia="en-GB"/>
                        </w:rPr>
                      </w:pPr>
                      <w:r w:rsidRPr="000D1AEC">
                        <w:rPr>
                          <w:rFonts w:ascii="Arial" w:hAnsi="Arial" w:cs="Arial"/>
                          <w:color w:val="000000"/>
                          <w:lang w:eastAsia="en-GB"/>
                        </w:rPr>
                        <w:t>London</w:t>
                      </w:r>
                    </w:p>
                    <w:p w:rsidR="005346FE" w:rsidRPr="000D1AEC" w:rsidRDefault="005346FE" w:rsidP="005346FE">
                      <w:pPr>
                        <w:rPr>
                          <w:rFonts w:ascii="Arial" w:hAnsi="Arial" w:cs="Arial"/>
                        </w:rPr>
                      </w:pPr>
                      <w:r w:rsidRPr="000D1AEC">
                        <w:rPr>
                          <w:rFonts w:ascii="Arial" w:hAnsi="Arial" w:cs="Arial"/>
                          <w:color w:val="000000"/>
                          <w:lang w:eastAsia="en-GB"/>
                        </w:rPr>
                        <w:t>NW1W 9LF</w:t>
                      </w:r>
                    </w:p>
                    <w:p w:rsidR="005346FE" w:rsidRDefault="005346FE" w:rsidP="005346FE"/>
                  </w:txbxContent>
                </v:textbox>
              </v:shape>
            </w:pict>
          </mc:Fallback>
        </mc:AlternateContent>
      </w:r>
    </w:p>
    <w:p w:rsidR="005346FE" w:rsidRDefault="005346FE" w:rsidP="005346FE">
      <w:r>
        <w:t xml:space="preserve">              Address</w:t>
      </w:r>
    </w:p>
    <w:p w:rsidR="005346FE" w:rsidRDefault="005346FE" w:rsidP="005346FE">
      <w:r>
        <w:t xml:space="preserve">       </w:t>
      </w:r>
    </w:p>
    <w:p w:rsidR="005346FE" w:rsidRDefault="005346FE" w:rsidP="005346FE"/>
    <w:p w:rsidR="005346FE" w:rsidRDefault="005346FE" w:rsidP="005346FE"/>
    <w:p w:rsidR="005346FE" w:rsidRDefault="005346FE" w:rsidP="005346FE"/>
    <w:p w:rsidR="005346FE" w:rsidRDefault="000D1AEC" w:rsidP="005346FE">
      <w:r>
        <w:rPr>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148802</wp:posOffset>
                </wp:positionV>
                <wp:extent cx="1524000" cy="287655"/>
                <wp:effectExtent l="0" t="0" r="19050" b="17145"/>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87655"/>
                        </a:xfrm>
                        <a:prstGeom prst="rect">
                          <a:avLst/>
                        </a:prstGeom>
                        <a:solidFill>
                          <a:srgbClr val="FFFFFF"/>
                        </a:solidFill>
                        <a:ln w="9525">
                          <a:solidFill>
                            <a:srgbClr val="000000"/>
                          </a:solidFill>
                          <a:miter lim="800000"/>
                          <a:headEnd/>
                          <a:tailEnd/>
                        </a:ln>
                      </wps:spPr>
                      <wps:txbx>
                        <w:txbxContent>
                          <w:p w:rsidR="005C4000" w:rsidRPr="000D1AEC" w:rsidRDefault="005C4000" w:rsidP="005C4000">
                            <w:pPr>
                              <w:rPr>
                                <w:rFonts w:ascii="Arial" w:hAnsi="Arial" w:cs="Arial"/>
                              </w:rPr>
                            </w:pPr>
                            <w:r w:rsidRPr="000D1AEC">
                              <w:rPr>
                                <w:rFonts w:ascii="Arial" w:hAnsi="Arial" w:cs="Arial"/>
                                <w:color w:val="000000"/>
                                <w:lang w:eastAsia="en-GB"/>
                              </w:rPr>
                              <w:t>0300 123 0952</w:t>
                            </w:r>
                          </w:p>
                          <w:p w:rsidR="005346FE" w:rsidRPr="00DA1C31" w:rsidRDefault="005346FE" w:rsidP="005346F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90pt;margin-top:11.7pt;width:120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">
                <v:textbox>
                  <w:txbxContent>
                    <w:p w:rsidR="005C4000" w:rsidRPr="000D1AEC" w:rsidRDefault="005C4000" w:rsidP="005C4000">
                      <w:pPr>
                        <w:rPr>
                          <w:rFonts w:ascii="Arial" w:hAnsi="Arial" w:cs="Arial"/>
                        </w:rPr>
                      </w:pPr>
                      <w:r w:rsidRPr="000D1AEC">
                        <w:rPr>
                          <w:rFonts w:ascii="Arial" w:hAnsi="Arial" w:cs="Arial"/>
                          <w:color w:val="000000"/>
                          <w:lang w:eastAsia="en-GB"/>
                        </w:rPr>
                        <w:t>0300 123 0952</w:t>
                      </w:r>
                    </w:p>
                    <w:p w:rsidR="005346FE" w:rsidRPr="00DA1C31" w:rsidRDefault="005346FE" w:rsidP="005346FE">
                      <w:pPr>
                        <w:rPr>
                          <w:rFonts w:ascii="Arial" w:hAnsi="Arial" w:cs="Arial"/>
                          <w:sz w:val="20"/>
                          <w:szCs w:val="20"/>
                        </w:rPr>
                      </w:pPr>
                    </w:p>
                  </w:txbxContent>
                </v:textbox>
              </v:shape>
            </w:pict>
          </mc:Fallback>
        </mc:AlternateContent>
      </w:r>
      <w:r>
        <w:rPr>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3547533</wp:posOffset>
                </wp:positionH>
                <wp:positionV relativeFrom="paragraph">
                  <wp:posOffset>148802</wp:posOffset>
                </wp:positionV>
                <wp:extent cx="1714500" cy="287443"/>
                <wp:effectExtent l="0" t="0" r="19050" b="1778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7443"/>
                        </a:xfrm>
                        <a:prstGeom prst="rect">
                          <a:avLst/>
                        </a:prstGeom>
                        <a:solidFill>
                          <a:srgbClr val="FFFFFF"/>
                        </a:solidFill>
                        <a:ln w="9525">
                          <a:solidFill>
                            <a:srgbClr val="000000"/>
                          </a:solidFill>
                          <a:miter lim="800000"/>
                          <a:headEnd/>
                          <a:tailEnd/>
                        </a:ln>
                      </wps:spPr>
                      <wps:txbx>
                        <w:txbxContent>
                          <w:p w:rsidR="005C4000" w:rsidRPr="000D1AEC" w:rsidRDefault="005C4000" w:rsidP="005C4000">
                            <w:pPr>
                              <w:rPr>
                                <w:rFonts w:ascii="Arial" w:hAnsi="Arial" w:cs="Arial"/>
                              </w:rPr>
                            </w:pPr>
                            <w:r w:rsidRPr="000D1AEC">
                              <w:rPr>
                                <w:rFonts w:ascii="Arial" w:hAnsi="Arial" w:cs="Arial"/>
                                <w:color w:val="000000"/>
                                <w:lang w:eastAsia="en-GB"/>
                              </w:rPr>
                              <w:t>0300 123 2684</w:t>
                            </w:r>
                          </w:p>
                          <w:p w:rsidR="005346FE" w:rsidRPr="00DA1C31" w:rsidRDefault="005346FE" w:rsidP="005346F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margin-left:279.35pt;margin-top:11.7pt;width:13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">
                <v:textbox>
                  <w:txbxContent>
                    <w:p w:rsidR="005C4000" w:rsidRPr="000D1AEC" w:rsidRDefault="005C4000" w:rsidP="005C4000">
                      <w:pPr>
                        <w:rPr>
                          <w:rFonts w:ascii="Arial" w:hAnsi="Arial" w:cs="Arial"/>
                        </w:rPr>
                      </w:pPr>
                      <w:r w:rsidRPr="000D1AEC">
                        <w:rPr>
                          <w:rFonts w:ascii="Arial" w:hAnsi="Arial" w:cs="Arial"/>
                          <w:color w:val="000000"/>
                          <w:lang w:eastAsia="en-GB"/>
                        </w:rPr>
                        <w:t>0300 123 2684</w:t>
                      </w:r>
                    </w:p>
                    <w:p w:rsidR="005346FE" w:rsidRPr="00DA1C31" w:rsidRDefault="005346FE" w:rsidP="005346FE">
                      <w:pPr>
                        <w:rPr>
                          <w:rFonts w:ascii="Arial" w:hAnsi="Arial" w:cs="Arial"/>
                          <w:sz w:val="20"/>
                          <w:szCs w:val="20"/>
                        </w:rPr>
                      </w:pPr>
                    </w:p>
                  </w:txbxContent>
                </v:textbox>
              </v:shape>
            </w:pict>
          </mc:Fallback>
        </mc:AlternateContent>
      </w:r>
    </w:p>
    <w:p w:rsidR="005346FE" w:rsidRDefault="005346FE" w:rsidP="005346FE">
      <w:r>
        <w:t xml:space="preserve">         Telephone                                               Fax number</w:t>
      </w:r>
    </w:p>
    <w:p w:rsidR="005346FE" w:rsidRDefault="005346FE" w:rsidP="005346FE">
      <w:r>
        <w:t xml:space="preserve">             Number</w:t>
      </w:r>
    </w:p>
    <w:p w:rsidR="005346FE" w:rsidRDefault="000E4851" w:rsidP="005346FE">
      <w:r>
        <w:rPr>
          <w:noProof/>
          <w:sz w:val="20"/>
          <w:lang w:eastAsia="en-GB"/>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135255</wp:posOffset>
                </wp:positionV>
                <wp:extent cx="2971800" cy="342900"/>
                <wp:effectExtent l="0" t="0" r="19050" b="1905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5346FE" w:rsidRPr="000D1AEC" w:rsidRDefault="00D7206E" w:rsidP="005346FE">
                            <w:pPr>
                              <w:rPr>
                                <w:rFonts w:ascii="Arial" w:hAnsi="Arial" w:cs="Arial"/>
                              </w:rPr>
                            </w:pPr>
                            <w:hyperlink r:id="rId8" w:history="1">
                              <w:r w:rsidR="005C4000" w:rsidRPr="000D1AEC">
                                <w:rPr>
                                  <w:rStyle w:val="Hyperlink"/>
                                  <w:rFonts w:ascii="Arial" w:hAnsi="Arial" w:cs="Arial"/>
                                </w:rPr>
                                <w:t>elaine.bell@nca.x.gsi.gov.uk</w:t>
                              </w:r>
                            </w:hyperlink>
                            <w:r w:rsidR="005346FE" w:rsidRPr="000D1AEC">
                              <w:rPr>
                                <w:rFonts w:ascii="Arial" w:hAnsi="Arial" w:cs="Arial"/>
                              </w:rPr>
                              <w:t xml:space="preserve"> </w:t>
                            </w:r>
                          </w:p>
                          <w:p w:rsidR="005346FE" w:rsidRDefault="005346FE" w:rsidP="00534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margin-left:90pt;margin-top:10.65pt;width:23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RtLAIAAFk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">
                <v:textbox>
                  <w:txbxContent>
                    <w:p w:rsidR="005346FE" w:rsidRPr="000D1AEC" w:rsidRDefault="001B4FA6" w:rsidP="005346FE">
                      <w:pPr>
                        <w:rPr>
                          <w:rFonts w:ascii="Arial" w:hAnsi="Arial" w:cs="Arial"/>
                        </w:rPr>
                      </w:pPr>
                      <w:hyperlink r:id="rId9" w:history="1">
                        <w:r w:rsidR="005C4000" w:rsidRPr="000D1AEC">
                          <w:rPr>
                            <w:rStyle w:val="Hyperlink"/>
                            <w:rFonts w:ascii="Arial" w:hAnsi="Arial" w:cs="Arial"/>
                          </w:rPr>
                          <w:t>elaine.bell@nca.x.gsi.gov.uk</w:t>
                        </w:r>
                      </w:hyperlink>
                      <w:r w:rsidR="005346FE" w:rsidRPr="000D1AEC">
                        <w:rPr>
                          <w:rFonts w:ascii="Arial" w:hAnsi="Arial" w:cs="Arial"/>
                        </w:rPr>
                        <w:t xml:space="preserve"> </w:t>
                      </w:r>
                    </w:p>
                    <w:p w:rsidR="005346FE" w:rsidRDefault="005346FE" w:rsidP="005346FE"/>
                  </w:txbxContent>
                </v:textbox>
              </v:shape>
            </w:pict>
          </mc:Fallback>
        </mc:AlternateContent>
      </w:r>
      <w:r w:rsidR="005346FE">
        <w:t xml:space="preserve">               </w:t>
      </w:r>
    </w:p>
    <w:p w:rsidR="005346FE" w:rsidRDefault="005346FE" w:rsidP="005346FE">
      <w:r>
        <w:t xml:space="preserve">               E-mail</w:t>
      </w:r>
    </w:p>
    <w:p w:rsidR="005346FE" w:rsidRDefault="005346FE" w:rsidP="005346FE"/>
    <w:p w:rsidR="005346FE" w:rsidRDefault="000E4851" w:rsidP="005346FE">
      <w:r>
        <w:rPr>
          <w:noProof/>
          <w:sz w:val="20"/>
          <w:lang w:eastAsia="en-GB"/>
        </w:rPr>
        <mc:AlternateContent>
          <mc:Choice Requires="wps">
            <w:drawing>
              <wp:anchor distT="0" distB="0" distL="114300" distR="114300" simplePos="0" relativeHeight="251675648" behindDoc="0" locked="0" layoutInCell="1" allowOverlap="1">
                <wp:simplePos x="0" y="0"/>
                <wp:positionH relativeFrom="column">
                  <wp:posOffset>1362922</wp:posOffset>
                </wp:positionH>
                <wp:positionV relativeFrom="paragraph">
                  <wp:posOffset>146685</wp:posOffset>
                </wp:positionV>
                <wp:extent cx="3234266" cy="745067"/>
                <wp:effectExtent l="0" t="0" r="23495" b="17145"/>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266" cy="745067"/>
                        </a:xfrm>
                        <a:prstGeom prst="rect">
                          <a:avLst/>
                        </a:prstGeom>
                        <a:solidFill>
                          <a:srgbClr val="FFFFFF"/>
                        </a:solidFill>
                        <a:ln w="9525">
                          <a:solidFill>
                            <a:srgbClr val="000000"/>
                          </a:solidFill>
                          <a:miter lim="800000"/>
                          <a:headEnd/>
                          <a:tailEnd/>
                        </a:ln>
                      </wps:spPr>
                      <wps:txbx>
                        <w:txbxContent>
                          <w:p w:rsidR="005346FE" w:rsidRPr="000D1AEC" w:rsidRDefault="005346FE" w:rsidP="0089730E">
                            <w:pPr>
                              <w:rPr>
                                <w:rFonts w:ascii="Arial" w:hAnsi="Arial" w:cs="Arial"/>
                              </w:rPr>
                            </w:pPr>
                            <w:r w:rsidRPr="000D1AEC">
                              <w:rPr>
                                <w:rFonts w:ascii="Arial" w:hAnsi="Arial" w:cs="Arial"/>
                              </w:rPr>
                              <w:t xml:space="preserve">Secondment – </w:t>
                            </w:r>
                            <w:r w:rsidR="0089730E" w:rsidRPr="000D1AEC">
                              <w:rPr>
                                <w:rFonts w:ascii="Arial" w:hAnsi="Arial" w:cs="Arial"/>
                              </w:rPr>
                              <w:t>12 months with the possibility of an extension</w:t>
                            </w:r>
                            <w:r w:rsidR="003142AD" w:rsidRPr="000D1AEC">
                              <w:rPr>
                                <w:rFonts w:ascii="Arial" w:hAnsi="Arial" w:cs="Arial"/>
                              </w:rPr>
                              <w:t>,</w:t>
                            </w:r>
                            <w:r w:rsidR="0089730E" w:rsidRPr="000D1AEC">
                              <w:rPr>
                                <w:rFonts w:ascii="Arial" w:hAnsi="Arial" w:cs="Arial"/>
                              </w:rPr>
                              <w:t xml:space="preserve"> subject to the agreement of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margin-left:107.3pt;margin-top:11.55pt;width:254.65pt;height:5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">
                <v:textbox>
                  <w:txbxContent>
                    <w:p w:rsidR="005346FE" w:rsidRPr="000D1AEC" w:rsidRDefault="005346FE" w:rsidP="0089730E">
                      <w:pPr>
                        <w:rPr>
                          <w:rFonts w:ascii="Arial" w:hAnsi="Arial" w:cs="Arial"/>
                        </w:rPr>
                      </w:pPr>
                      <w:r w:rsidRPr="000D1AEC">
                        <w:rPr>
                          <w:rFonts w:ascii="Arial" w:hAnsi="Arial" w:cs="Arial"/>
                        </w:rPr>
                        <w:t xml:space="preserve">Secondment – </w:t>
                      </w:r>
                      <w:r w:rsidR="0089730E" w:rsidRPr="000D1AEC">
                        <w:rPr>
                          <w:rFonts w:ascii="Arial" w:hAnsi="Arial" w:cs="Arial"/>
                        </w:rPr>
                        <w:t>12 months with the possibility of an extension</w:t>
                      </w:r>
                      <w:r w:rsidR="003142AD" w:rsidRPr="000D1AEC">
                        <w:rPr>
                          <w:rFonts w:ascii="Arial" w:hAnsi="Arial" w:cs="Arial"/>
                        </w:rPr>
                        <w:t>,</w:t>
                      </w:r>
                      <w:r w:rsidR="0089730E" w:rsidRPr="000D1AEC">
                        <w:rPr>
                          <w:rFonts w:ascii="Arial" w:hAnsi="Arial" w:cs="Arial"/>
                        </w:rPr>
                        <w:t xml:space="preserve"> subject to the agreement of all parties</w:t>
                      </w:r>
                    </w:p>
                  </w:txbxContent>
                </v:textbox>
              </v:shape>
            </w:pict>
          </mc:Fallback>
        </mc:AlternateContent>
      </w:r>
    </w:p>
    <w:p w:rsidR="005346FE" w:rsidRDefault="005346FE" w:rsidP="005346FE">
      <w:r>
        <w:t xml:space="preserve">Type of </w:t>
      </w:r>
      <w:smartTag w:uri="urn:schemas-microsoft-com:office:smarttags" w:element="place">
        <w:r>
          <w:t>Opportunity</w:t>
        </w:r>
      </w:smartTag>
    </w:p>
    <w:p w:rsidR="005346FE" w:rsidRDefault="005346FE" w:rsidP="005346FE">
      <w:pPr>
        <w:rPr>
          <w:b/>
          <w:bCs/>
        </w:rPr>
      </w:pPr>
    </w:p>
    <w:p w:rsidR="005346FE" w:rsidRDefault="005346FE" w:rsidP="005346FE">
      <w:pPr>
        <w:rPr>
          <w:b/>
          <w:bCs/>
        </w:rPr>
      </w:pPr>
    </w:p>
    <w:p w:rsidR="000D1AEC" w:rsidRDefault="000D1AEC" w:rsidP="005346FE">
      <w:pPr>
        <w:rPr>
          <w:b/>
          <w:bCs/>
        </w:rPr>
      </w:pPr>
    </w:p>
    <w:p w:rsidR="000D1AEC" w:rsidRDefault="000D1AEC" w:rsidP="005346FE">
      <w:pPr>
        <w:rPr>
          <w:b/>
          <w:bCs/>
        </w:rPr>
      </w:pPr>
    </w:p>
    <w:p w:rsidR="005346FE" w:rsidRDefault="005346FE" w:rsidP="005346FE">
      <w:pPr>
        <w:rPr>
          <w:b/>
          <w:bCs/>
        </w:rPr>
      </w:pPr>
      <w:r>
        <w:rPr>
          <w:b/>
          <w:bCs/>
        </w:rPr>
        <w:t>2.  Details of hosting opportunity</w:t>
      </w:r>
    </w:p>
    <w:p w:rsidR="005346FE" w:rsidRDefault="005346FE" w:rsidP="005346FE">
      <w:pPr>
        <w:rPr>
          <w:b/>
          <w:bCs/>
        </w:rPr>
      </w:pPr>
    </w:p>
    <w:p w:rsidR="005346FE" w:rsidRDefault="005346FE" w:rsidP="005346FE">
      <w:r>
        <w:t xml:space="preserve">      Description of opportunity</w:t>
      </w:r>
    </w:p>
    <w:p w:rsidR="005346FE" w:rsidRDefault="000E4851" w:rsidP="005346FE">
      <w:r>
        <w:rPr>
          <w:noProof/>
          <w:sz w:val="20"/>
          <w:lang w:eastAsia="en-GB"/>
        </w:rPr>
        <mc:AlternateContent>
          <mc:Choice Requires="wps">
            <w:drawing>
              <wp:anchor distT="0" distB="0" distL="114300" distR="114300" simplePos="0" relativeHeight="251667456" behindDoc="0" locked="0" layoutInCell="1" allowOverlap="1">
                <wp:simplePos x="0" y="0"/>
                <wp:positionH relativeFrom="column">
                  <wp:posOffset>270933</wp:posOffset>
                </wp:positionH>
                <wp:positionV relativeFrom="paragraph">
                  <wp:posOffset>91229</wp:posOffset>
                </wp:positionV>
                <wp:extent cx="4800600" cy="2277534"/>
                <wp:effectExtent l="0" t="0" r="19050" b="27940"/>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77534"/>
                        </a:xfrm>
                        <a:prstGeom prst="rect">
                          <a:avLst/>
                        </a:prstGeom>
                        <a:solidFill>
                          <a:srgbClr val="FFFFFF"/>
                        </a:solidFill>
                        <a:ln w="9525">
                          <a:solidFill>
                            <a:srgbClr val="000000"/>
                          </a:solidFill>
                          <a:miter lim="800000"/>
                          <a:headEnd/>
                          <a:tailEnd/>
                        </a:ln>
                      </wps:spPr>
                      <wps:txbx>
                        <w:txbxContent>
                          <w:p w:rsidR="00126C4C" w:rsidRPr="000D1AEC" w:rsidRDefault="00AC400E" w:rsidP="00AC400E">
                            <w:pPr>
                              <w:rPr>
                                <w:rFonts w:ascii="Arial" w:hAnsi="Arial" w:cs="Arial"/>
                                <w:u w:val="single"/>
                              </w:rPr>
                            </w:pPr>
                            <w:r w:rsidRPr="000D1AEC">
                              <w:rPr>
                                <w:rFonts w:ascii="Arial" w:hAnsi="Arial" w:cs="Arial"/>
                                <w:u w:val="single"/>
                              </w:rPr>
                              <w:t xml:space="preserve">Senior </w:t>
                            </w:r>
                            <w:r w:rsidR="003142AD" w:rsidRPr="000D1AEC">
                              <w:rPr>
                                <w:rFonts w:ascii="Arial" w:hAnsi="Arial" w:cs="Arial"/>
                                <w:u w:val="single"/>
                              </w:rPr>
                              <w:t>Finance Officer</w:t>
                            </w:r>
                          </w:p>
                          <w:p w:rsidR="00AC400E" w:rsidRPr="000D1AEC" w:rsidRDefault="00AC400E" w:rsidP="00AC400E">
                            <w:pPr>
                              <w:rPr>
                                <w:rFonts w:ascii="Arial" w:hAnsi="Arial" w:cs="Arial"/>
                                <w:lang w:eastAsia="en-GB"/>
                              </w:rPr>
                            </w:pPr>
                          </w:p>
                          <w:p w:rsidR="005346FE" w:rsidRPr="000D1AEC" w:rsidRDefault="005346FE" w:rsidP="000E4851">
                            <w:pPr>
                              <w:rPr>
                                <w:rFonts w:ascii="Arial" w:hAnsi="Arial" w:cs="Arial"/>
                                <w:lang w:eastAsia="en-GB"/>
                              </w:rPr>
                            </w:pPr>
                            <w:r w:rsidRPr="000D1AEC">
                              <w:rPr>
                                <w:rFonts w:ascii="Arial" w:hAnsi="Arial" w:cs="Arial"/>
                                <w:lang w:eastAsia="en-GB"/>
                              </w:rPr>
                              <w:t xml:space="preserve">The National Crime Agency is </w:t>
                            </w:r>
                            <w:r w:rsidR="000E4851" w:rsidRPr="000D1AEC">
                              <w:rPr>
                                <w:rFonts w:ascii="Arial" w:hAnsi="Arial" w:cs="Arial"/>
                                <w:lang w:eastAsia="en-GB"/>
                              </w:rPr>
                              <w:t xml:space="preserve">responsible </w:t>
                            </w:r>
                            <w:r w:rsidRPr="000D1AEC">
                              <w:rPr>
                                <w:rFonts w:ascii="Arial" w:hAnsi="Arial" w:cs="Arial"/>
                                <w:lang w:eastAsia="en-GB"/>
                              </w:rPr>
                              <w:t>for leading the UK’s fight to c</w:t>
                            </w:r>
                            <w:r w:rsidR="00FB2A7B">
                              <w:rPr>
                                <w:rFonts w:ascii="Arial" w:hAnsi="Arial" w:cs="Arial"/>
                                <w:lang w:eastAsia="en-GB"/>
                              </w:rPr>
                              <w:t xml:space="preserve">ut serious and organised crime.  </w:t>
                            </w:r>
                            <w:r w:rsidRPr="000D1AEC">
                              <w:rPr>
                                <w:rFonts w:ascii="Arial" w:hAnsi="Arial" w:cs="Arial"/>
                                <w:lang w:eastAsia="en-GB"/>
                              </w:rPr>
                              <w:t>It is the intention of the NCA to meet this responsibility by relentlessly and effectively disrupting those who threaten the UK and its communities.</w:t>
                            </w:r>
                          </w:p>
                          <w:p w:rsidR="004C76EB" w:rsidRPr="000D1AEC" w:rsidRDefault="004C76EB" w:rsidP="005346FE">
                            <w:pPr>
                              <w:rPr>
                                <w:rFonts w:ascii="Arial" w:hAnsi="Arial" w:cs="Arial"/>
                                <w:lang w:eastAsia="en-GB"/>
                              </w:rPr>
                            </w:pPr>
                          </w:p>
                          <w:p w:rsidR="004C76EB" w:rsidRPr="000D1AEC" w:rsidRDefault="004C76EB" w:rsidP="000E4851">
                            <w:pPr>
                              <w:rPr>
                                <w:rFonts w:ascii="Arial" w:hAnsi="Arial" w:cs="Arial"/>
                                <w:lang w:eastAsia="en-GB"/>
                              </w:rPr>
                            </w:pPr>
                            <w:r w:rsidRPr="000D1AEC">
                              <w:rPr>
                                <w:rFonts w:ascii="Arial" w:hAnsi="Arial" w:cs="Arial"/>
                                <w:lang w:eastAsia="en-GB"/>
                              </w:rPr>
                              <w:t xml:space="preserve">The candidate will have the opportunity to gain experience of working in a Non Ministerial </w:t>
                            </w:r>
                            <w:r w:rsidR="000E4851" w:rsidRPr="000D1AEC">
                              <w:rPr>
                                <w:rFonts w:ascii="Arial" w:hAnsi="Arial" w:cs="Arial"/>
                                <w:lang w:eastAsia="en-GB"/>
                              </w:rPr>
                              <w:t xml:space="preserve">Government </w:t>
                            </w:r>
                            <w:r w:rsidRPr="000D1AEC">
                              <w:rPr>
                                <w:rFonts w:ascii="Arial" w:hAnsi="Arial" w:cs="Arial"/>
                                <w:lang w:eastAsia="en-GB"/>
                              </w:rPr>
                              <w:t xml:space="preserve">Department, </w:t>
                            </w:r>
                            <w:r w:rsidR="000E4851" w:rsidRPr="000D1AEC">
                              <w:rPr>
                                <w:rFonts w:ascii="Arial" w:hAnsi="Arial" w:cs="Arial"/>
                                <w:lang w:eastAsia="en-GB"/>
                              </w:rPr>
                              <w:t xml:space="preserve">providing </w:t>
                            </w:r>
                            <w:r w:rsidRPr="000D1AEC">
                              <w:rPr>
                                <w:rFonts w:ascii="Arial" w:hAnsi="Arial" w:cs="Arial"/>
                                <w:lang w:eastAsia="en-GB"/>
                              </w:rPr>
                              <w:t xml:space="preserve">financial accounting support to the wider business to help the National Crime Agency (NCA) deliver its business objectives.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4" type="#_x0000_t202" style="position:absolute;margin-left:21.35pt;margin-top:7.2pt;width:378pt;height:17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">
                <v:textbox>
                  <w:txbxContent>
                    <w:p w:rsidR="00126C4C" w:rsidRPr="000D1AEC" w:rsidRDefault="00AC400E" w:rsidP="00AC400E">
                      <w:pPr>
                        <w:rPr>
                          <w:rFonts w:ascii="Arial" w:hAnsi="Arial" w:cs="Arial"/>
                          <w:u w:val="single"/>
                        </w:rPr>
                      </w:pPr>
                      <w:r w:rsidRPr="000D1AEC">
                        <w:rPr>
                          <w:rFonts w:ascii="Arial" w:hAnsi="Arial" w:cs="Arial"/>
                          <w:u w:val="single"/>
                        </w:rPr>
                        <w:t xml:space="preserve">Senior </w:t>
                      </w:r>
                      <w:r w:rsidR="003142AD" w:rsidRPr="000D1AEC">
                        <w:rPr>
                          <w:rFonts w:ascii="Arial" w:hAnsi="Arial" w:cs="Arial"/>
                          <w:u w:val="single"/>
                        </w:rPr>
                        <w:t>Finance Officer</w:t>
                      </w:r>
                    </w:p>
                    <w:p w:rsidR="00AC400E" w:rsidRPr="000D1AEC" w:rsidRDefault="00AC400E" w:rsidP="00AC400E">
                      <w:pPr>
                        <w:rPr>
                          <w:rFonts w:ascii="Arial" w:hAnsi="Arial" w:cs="Arial"/>
                          <w:lang w:eastAsia="en-GB"/>
                        </w:rPr>
                      </w:pPr>
                    </w:p>
                    <w:p w:rsidR="005346FE" w:rsidRPr="000D1AEC" w:rsidRDefault="005346FE" w:rsidP="000E4851">
                      <w:pPr>
                        <w:rPr>
                          <w:rFonts w:ascii="Arial" w:hAnsi="Arial" w:cs="Arial"/>
                          <w:lang w:eastAsia="en-GB"/>
                        </w:rPr>
                      </w:pPr>
                      <w:r w:rsidRPr="000D1AEC">
                        <w:rPr>
                          <w:rFonts w:ascii="Arial" w:hAnsi="Arial" w:cs="Arial"/>
                          <w:lang w:eastAsia="en-GB"/>
                        </w:rPr>
                        <w:t xml:space="preserve">The National Crime Agency is </w:t>
                      </w:r>
                      <w:r w:rsidR="000E4851" w:rsidRPr="000D1AEC">
                        <w:rPr>
                          <w:rFonts w:ascii="Arial" w:hAnsi="Arial" w:cs="Arial"/>
                          <w:lang w:eastAsia="en-GB"/>
                        </w:rPr>
                        <w:t xml:space="preserve">responsible </w:t>
                      </w:r>
                      <w:r w:rsidRPr="000D1AEC">
                        <w:rPr>
                          <w:rFonts w:ascii="Arial" w:hAnsi="Arial" w:cs="Arial"/>
                          <w:lang w:eastAsia="en-GB"/>
                        </w:rPr>
                        <w:t>for leading the UK’s fight to c</w:t>
                      </w:r>
                      <w:r w:rsidR="00FB2A7B">
                        <w:rPr>
                          <w:rFonts w:ascii="Arial" w:hAnsi="Arial" w:cs="Arial"/>
                          <w:lang w:eastAsia="en-GB"/>
                        </w:rPr>
                        <w:t xml:space="preserve">ut serious and organised crime.  </w:t>
                      </w:r>
                      <w:r w:rsidRPr="000D1AEC">
                        <w:rPr>
                          <w:rFonts w:ascii="Arial" w:hAnsi="Arial" w:cs="Arial"/>
                          <w:lang w:eastAsia="en-GB"/>
                        </w:rPr>
                        <w:t>It is the intention of the NCA to meet this responsibility by relentlessly and effectively disrupting those who threaten the UK and its communities.</w:t>
                      </w:r>
                    </w:p>
                    <w:p w:rsidR="004C76EB" w:rsidRPr="000D1AEC" w:rsidRDefault="004C76EB" w:rsidP="005346FE">
                      <w:pPr>
                        <w:rPr>
                          <w:rFonts w:ascii="Arial" w:hAnsi="Arial" w:cs="Arial"/>
                          <w:lang w:eastAsia="en-GB"/>
                        </w:rPr>
                      </w:pPr>
                    </w:p>
                    <w:p w:rsidR="004C76EB" w:rsidRPr="000D1AEC" w:rsidRDefault="004C76EB" w:rsidP="000E4851">
                      <w:pPr>
                        <w:rPr>
                          <w:rFonts w:ascii="Arial" w:hAnsi="Arial" w:cs="Arial"/>
                          <w:lang w:eastAsia="en-GB"/>
                        </w:rPr>
                      </w:pPr>
                      <w:r w:rsidRPr="000D1AEC">
                        <w:rPr>
                          <w:rFonts w:ascii="Arial" w:hAnsi="Arial" w:cs="Arial"/>
                          <w:lang w:eastAsia="en-GB"/>
                        </w:rPr>
                        <w:t xml:space="preserve">The candidate will have the opportunity to gain experience of working in a Non Ministerial </w:t>
                      </w:r>
                      <w:r w:rsidR="000E4851" w:rsidRPr="000D1AEC">
                        <w:rPr>
                          <w:rFonts w:ascii="Arial" w:hAnsi="Arial" w:cs="Arial"/>
                          <w:lang w:eastAsia="en-GB"/>
                        </w:rPr>
                        <w:t xml:space="preserve">Government </w:t>
                      </w:r>
                      <w:r w:rsidRPr="000D1AEC">
                        <w:rPr>
                          <w:rFonts w:ascii="Arial" w:hAnsi="Arial" w:cs="Arial"/>
                          <w:lang w:eastAsia="en-GB"/>
                        </w:rPr>
                        <w:t xml:space="preserve">Department, </w:t>
                      </w:r>
                      <w:r w:rsidR="000E4851" w:rsidRPr="000D1AEC">
                        <w:rPr>
                          <w:rFonts w:ascii="Arial" w:hAnsi="Arial" w:cs="Arial"/>
                          <w:lang w:eastAsia="en-GB"/>
                        </w:rPr>
                        <w:t xml:space="preserve">providing </w:t>
                      </w:r>
                      <w:r w:rsidRPr="000D1AEC">
                        <w:rPr>
                          <w:rFonts w:ascii="Arial" w:hAnsi="Arial" w:cs="Arial"/>
                          <w:lang w:eastAsia="en-GB"/>
                        </w:rPr>
                        <w:t xml:space="preserve">financial accounting support to the wider business to help the National Crime Agency (NCA) deliver its business objectives. </w:t>
                      </w:r>
                    </w:p>
                  </w:txbxContent>
                </v:textbox>
              </v:shape>
            </w:pict>
          </mc:Fallback>
        </mc:AlternateContent>
      </w:r>
      <w:r w:rsidR="005346FE">
        <w:t xml:space="preserve">          </w:t>
      </w:r>
    </w:p>
    <w:p w:rsidR="005346FE" w:rsidRDefault="005346FE" w:rsidP="005346FE">
      <w:r>
        <w:t xml:space="preserve">             </w:t>
      </w:r>
    </w:p>
    <w:p w:rsidR="005346FE" w:rsidRDefault="005346FE" w:rsidP="005346FE"/>
    <w:p w:rsidR="005346FE" w:rsidRDefault="005346FE" w:rsidP="005346FE">
      <w:pPr>
        <w:tabs>
          <w:tab w:val="left" w:pos="1087"/>
        </w:tabs>
      </w:pPr>
    </w:p>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0D1AEC" w:rsidRDefault="000D1AEC" w:rsidP="005346FE"/>
    <w:p w:rsidR="000D1AEC" w:rsidRDefault="000D1AEC" w:rsidP="005346FE"/>
    <w:p w:rsidR="005346FE" w:rsidRDefault="005346FE" w:rsidP="005346FE"/>
    <w:p w:rsidR="005346FE" w:rsidRDefault="005346FE" w:rsidP="005346FE">
      <w:r>
        <w:lastRenderedPageBreak/>
        <w:t xml:space="preserve">      Main objectives of the opportunity</w:t>
      </w:r>
    </w:p>
    <w:p w:rsidR="005346FE" w:rsidRDefault="000E4851" w:rsidP="005346FE">
      <w:r>
        <w:rPr>
          <w:b/>
          <w:bCs/>
          <w:noProof/>
          <w:sz w:val="20"/>
          <w:lang w:eastAsia="en-GB"/>
        </w:rPr>
        <mc:AlternateContent>
          <mc:Choice Requires="wps">
            <w:drawing>
              <wp:anchor distT="0" distB="0" distL="114300" distR="114300" simplePos="0" relativeHeight="251668480" behindDoc="0" locked="0" layoutInCell="1" allowOverlap="1">
                <wp:simplePos x="0" y="0"/>
                <wp:positionH relativeFrom="column">
                  <wp:posOffset>-347133</wp:posOffset>
                </wp:positionH>
                <wp:positionV relativeFrom="paragraph">
                  <wp:posOffset>154940</wp:posOffset>
                </wp:positionV>
                <wp:extent cx="6002443" cy="8822267"/>
                <wp:effectExtent l="0" t="0" r="17780" b="1714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443" cy="8822267"/>
                        </a:xfrm>
                        <a:prstGeom prst="rect">
                          <a:avLst/>
                        </a:prstGeom>
                        <a:solidFill>
                          <a:srgbClr val="FFFFFF"/>
                        </a:solidFill>
                        <a:ln w="9525">
                          <a:solidFill>
                            <a:srgbClr val="000000"/>
                          </a:solidFill>
                          <a:miter lim="800000"/>
                          <a:headEnd/>
                          <a:tailEnd/>
                        </a:ln>
                      </wps:spPr>
                      <wps:txbx>
                        <w:txbxContent>
                          <w:p w:rsidR="005346FE" w:rsidRPr="000D1AEC" w:rsidRDefault="00126C4C" w:rsidP="005346FE">
                            <w:pPr>
                              <w:rPr>
                                <w:rFonts w:ascii="Arial" w:hAnsi="Arial"/>
                                <w:u w:val="single"/>
                              </w:rPr>
                            </w:pPr>
                            <w:r w:rsidRPr="000D1AEC">
                              <w:rPr>
                                <w:rFonts w:ascii="Arial" w:hAnsi="Arial"/>
                                <w:u w:val="single"/>
                              </w:rPr>
                              <w:t>Role Summary</w:t>
                            </w:r>
                          </w:p>
                          <w:p w:rsidR="005346FE" w:rsidRPr="000D1AEC" w:rsidRDefault="005346FE" w:rsidP="005346FE">
                            <w:pPr>
                              <w:rPr>
                                <w:rFonts w:ascii="Arial" w:hAnsi="Arial"/>
                              </w:rPr>
                            </w:pPr>
                          </w:p>
                          <w:p w:rsidR="00126C4C" w:rsidRPr="000D1AEC" w:rsidRDefault="00B47F24" w:rsidP="000E4851">
                            <w:pPr>
                              <w:pStyle w:val="ListParagraph"/>
                              <w:numPr>
                                <w:ilvl w:val="0"/>
                                <w:numId w:val="20"/>
                              </w:numPr>
                              <w:rPr>
                                <w:rFonts w:ascii="Arial" w:hAnsi="Arial"/>
                              </w:rPr>
                            </w:pPr>
                            <w:r w:rsidRPr="000D1AEC">
                              <w:rPr>
                                <w:rFonts w:ascii="Arial" w:hAnsi="Arial"/>
                              </w:rPr>
                              <w:t xml:space="preserve">To </w:t>
                            </w:r>
                            <w:r w:rsidR="000E4851" w:rsidRPr="000D1AEC">
                              <w:rPr>
                                <w:rFonts w:ascii="Arial" w:hAnsi="Arial"/>
                              </w:rPr>
                              <w:t xml:space="preserve">provide </w:t>
                            </w:r>
                            <w:r w:rsidRPr="000D1AEC">
                              <w:rPr>
                                <w:rFonts w:ascii="Arial" w:hAnsi="Arial"/>
                              </w:rPr>
                              <w:t xml:space="preserve">financial accounting support to the wider business to help the National Crime Agency (NCA) deliver its business </w:t>
                            </w:r>
                            <w:r w:rsidR="000E4851" w:rsidRPr="000D1AEC">
                              <w:rPr>
                                <w:rFonts w:ascii="Arial" w:hAnsi="Arial"/>
                              </w:rPr>
                              <w:t>objectives</w:t>
                            </w:r>
                          </w:p>
                          <w:p w:rsidR="00B47F24" w:rsidRPr="000D1AEC" w:rsidRDefault="00B47F24" w:rsidP="00B47F24">
                            <w:pPr>
                              <w:pStyle w:val="ListParagraph"/>
                              <w:rPr>
                                <w:rFonts w:ascii="Arial" w:hAnsi="Arial"/>
                              </w:rPr>
                            </w:pPr>
                          </w:p>
                          <w:p w:rsidR="00126C4C" w:rsidRPr="000D1AEC" w:rsidRDefault="00126C4C" w:rsidP="00126C4C">
                            <w:pPr>
                              <w:rPr>
                                <w:rFonts w:ascii="Arial" w:hAnsi="Arial" w:cs="Arial"/>
                                <w:u w:val="single"/>
                              </w:rPr>
                            </w:pPr>
                            <w:r w:rsidRPr="000D1AEC">
                              <w:rPr>
                                <w:rFonts w:ascii="Arial" w:hAnsi="Arial" w:cs="Arial"/>
                                <w:u w:val="single"/>
                              </w:rPr>
                              <w:t>Main Responsibilities:</w:t>
                            </w:r>
                          </w:p>
                          <w:p w:rsidR="00B47F24" w:rsidRPr="000D1AEC" w:rsidRDefault="00B47F24" w:rsidP="000D1AEC">
                            <w:pPr>
                              <w:rPr>
                                <w:rFonts w:ascii="Arial" w:hAnsi="Arial" w:cs="Arial"/>
                              </w:rPr>
                            </w:pPr>
                          </w:p>
                          <w:p w:rsidR="00B47F24" w:rsidRPr="000D1AEC" w:rsidRDefault="00B47F24" w:rsidP="005C4000">
                            <w:pPr>
                              <w:pStyle w:val="ListParagraph"/>
                              <w:numPr>
                                <w:ilvl w:val="0"/>
                                <w:numId w:val="19"/>
                              </w:numPr>
                              <w:rPr>
                                <w:rFonts w:ascii="Arial" w:hAnsi="Arial" w:cs="Arial"/>
                              </w:rPr>
                            </w:pPr>
                            <w:r w:rsidRPr="000D1AEC">
                              <w:rPr>
                                <w:rFonts w:ascii="Arial" w:hAnsi="Arial" w:cs="Arial"/>
                              </w:rPr>
                              <w:t xml:space="preserve">To </w:t>
                            </w:r>
                            <w:r w:rsidR="005C4000" w:rsidRPr="000D1AEC">
                              <w:rPr>
                                <w:rFonts w:ascii="Arial" w:hAnsi="Arial" w:cs="Arial"/>
                              </w:rPr>
                              <w:t>provide financial accounting support to the business</w:t>
                            </w:r>
                            <w:r w:rsidRPr="000D1AEC">
                              <w:rPr>
                                <w:rFonts w:ascii="Arial" w:hAnsi="Arial" w:cs="Arial"/>
                              </w:rPr>
                              <w:t>.</w:t>
                            </w:r>
                          </w:p>
                          <w:p w:rsidR="005C4000" w:rsidRPr="000D1AEC" w:rsidRDefault="005C4000" w:rsidP="005C4000">
                            <w:pPr>
                              <w:pStyle w:val="ListParagraph"/>
                              <w:rPr>
                                <w:rFonts w:ascii="Arial" w:hAnsi="Arial" w:cs="Arial"/>
                              </w:rPr>
                            </w:pPr>
                          </w:p>
                          <w:p w:rsidR="005C4000" w:rsidRPr="000D1AEC" w:rsidRDefault="005C4000" w:rsidP="005C4000">
                            <w:pPr>
                              <w:pStyle w:val="ListParagraph"/>
                              <w:numPr>
                                <w:ilvl w:val="0"/>
                                <w:numId w:val="19"/>
                              </w:numPr>
                              <w:rPr>
                                <w:rFonts w:ascii="Arial" w:hAnsi="Arial" w:cs="Arial"/>
                              </w:rPr>
                            </w:pPr>
                            <w:r w:rsidRPr="000D1AEC">
                              <w:rPr>
                                <w:rFonts w:ascii="Arial" w:hAnsi="Arial" w:cs="Arial"/>
                              </w:rPr>
                              <w:t>Manage and direct resources to ensure work is completed within agreed timescales/financial constraints and quality standards, in line with NCA policy.</w:t>
                            </w:r>
                          </w:p>
                          <w:p w:rsidR="00B47F24" w:rsidRPr="000D1AEC" w:rsidRDefault="00B47F24" w:rsidP="00B47F24">
                            <w:pPr>
                              <w:rPr>
                                <w:rFonts w:ascii="Arial" w:hAnsi="Arial" w:cs="Arial"/>
                              </w:rPr>
                            </w:pPr>
                          </w:p>
                          <w:p w:rsidR="00B47F24" w:rsidRPr="000D1AEC" w:rsidRDefault="00B47F24" w:rsidP="00B47F24">
                            <w:pPr>
                              <w:pStyle w:val="ListParagraph"/>
                              <w:numPr>
                                <w:ilvl w:val="0"/>
                                <w:numId w:val="19"/>
                              </w:numPr>
                              <w:rPr>
                                <w:rFonts w:ascii="Arial" w:hAnsi="Arial" w:cs="Arial"/>
                              </w:rPr>
                            </w:pPr>
                            <w:r w:rsidRPr="000D1AEC">
                              <w:rPr>
                                <w:rFonts w:ascii="Arial" w:hAnsi="Arial" w:cs="Arial"/>
                              </w:rPr>
                              <w:t>Supervise research, development, collation, co-ordination and dissemination of management information including policy, reports, briefings, business plans, risk registers, presentations and web based communications as appropriate.</w:t>
                            </w:r>
                          </w:p>
                          <w:p w:rsidR="00B47F24" w:rsidRPr="000D1AEC" w:rsidRDefault="00B47F24" w:rsidP="00B47F24">
                            <w:pPr>
                              <w:rPr>
                                <w:rFonts w:ascii="Arial" w:hAnsi="Arial" w:cs="Arial"/>
                              </w:rPr>
                            </w:pPr>
                          </w:p>
                          <w:p w:rsidR="00B47F24" w:rsidRPr="000D1AEC" w:rsidRDefault="00B47F24" w:rsidP="00B47F24">
                            <w:pPr>
                              <w:pStyle w:val="ListParagraph"/>
                              <w:numPr>
                                <w:ilvl w:val="0"/>
                                <w:numId w:val="19"/>
                              </w:numPr>
                              <w:rPr>
                                <w:rFonts w:ascii="Arial" w:hAnsi="Arial" w:cs="Arial"/>
                              </w:rPr>
                            </w:pPr>
                            <w:r w:rsidRPr="000D1AEC">
                              <w:rPr>
                                <w:rFonts w:ascii="Arial" w:hAnsi="Arial" w:cs="Arial"/>
                              </w:rPr>
                              <w:t>Provide effective and timely financial and management reports, in line with business requirements and both statutory and regulatory duties, including supporting documentation to audit standard, ensuring that NCA complies with general accounting standards and NCA’s corporate governance requirements.</w:t>
                            </w:r>
                          </w:p>
                          <w:p w:rsidR="00B47F24" w:rsidRPr="000D1AEC" w:rsidRDefault="00B47F24" w:rsidP="00B47F24">
                            <w:pPr>
                              <w:rPr>
                                <w:rFonts w:ascii="Arial" w:hAnsi="Arial" w:cs="Arial"/>
                              </w:rPr>
                            </w:pPr>
                          </w:p>
                          <w:p w:rsidR="00B47F24" w:rsidRPr="000D1AEC" w:rsidRDefault="005C4000" w:rsidP="005C4000">
                            <w:pPr>
                              <w:pStyle w:val="ListParagraph"/>
                              <w:numPr>
                                <w:ilvl w:val="0"/>
                                <w:numId w:val="19"/>
                              </w:numPr>
                              <w:rPr>
                                <w:rFonts w:ascii="Arial" w:hAnsi="Arial" w:cs="Arial"/>
                              </w:rPr>
                            </w:pPr>
                            <w:r w:rsidRPr="000D1AEC">
                              <w:rPr>
                                <w:rFonts w:ascii="Arial" w:hAnsi="Arial" w:cs="Arial"/>
                              </w:rPr>
                              <w:t>Particular emphasis will be placed on identifying</w:t>
                            </w:r>
                            <w:r w:rsidR="00B47F24" w:rsidRPr="000D1AEC">
                              <w:rPr>
                                <w:rFonts w:ascii="Arial" w:hAnsi="Arial" w:cs="Arial"/>
                              </w:rPr>
                              <w:t xml:space="preserve"> improvements to the effectiveness and efficiency of the NCA business, including </w:t>
                            </w:r>
                            <w:r w:rsidRPr="000D1AEC">
                              <w:rPr>
                                <w:rFonts w:ascii="Arial" w:hAnsi="Arial" w:cs="Arial"/>
                              </w:rPr>
                              <w:t>enhancing the financial control environment, f</w:t>
                            </w:r>
                            <w:r w:rsidR="00B47F24" w:rsidRPr="000D1AEC">
                              <w:rPr>
                                <w:rFonts w:ascii="Arial" w:hAnsi="Arial" w:cs="Arial"/>
                              </w:rPr>
                              <w:t xml:space="preserve">inance internal systems and processes, so that accurate and consistent information is produced </w:t>
                            </w:r>
                            <w:r w:rsidRPr="000D1AEC">
                              <w:rPr>
                                <w:rFonts w:ascii="Arial" w:hAnsi="Arial" w:cs="Arial"/>
                              </w:rPr>
                              <w:t>together with an enhanced assurance framework</w:t>
                            </w:r>
                            <w:r w:rsidR="00B47F24" w:rsidRPr="000D1AEC">
                              <w:rPr>
                                <w:rFonts w:ascii="Arial" w:hAnsi="Arial" w:cs="Arial"/>
                              </w:rPr>
                              <w:t>.</w:t>
                            </w:r>
                            <w:r w:rsidR="00492464">
                              <w:rPr>
                                <w:rFonts w:ascii="Arial" w:hAnsi="Arial" w:cs="Arial"/>
                              </w:rPr>
                              <w:t>.</w:t>
                            </w:r>
                          </w:p>
                          <w:p w:rsidR="00B47F24" w:rsidRPr="000D1AEC" w:rsidRDefault="00B47F24" w:rsidP="00B47F24">
                            <w:pPr>
                              <w:rPr>
                                <w:rFonts w:ascii="Arial" w:hAnsi="Arial" w:cs="Arial"/>
                              </w:rPr>
                            </w:pPr>
                          </w:p>
                          <w:p w:rsidR="00B47F24" w:rsidRDefault="00B47F24" w:rsidP="00B47F24">
                            <w:pPr>
                              <w:pStyle w:val="ListParagraph"/>
                              <w:numPr>
                                <w:ilvl w:val="0"/>
                                <w:numId w:val="19"/>
                              </w:numPr>
                              <w:rPr>
                                <w:rFonts w:ascii="Arial" w:hAnsi="Arial" w:cs="Arial"/>
                              </w:rPr>
                            </w:pPr>
                            <w:r w:rsidRPr="000D1AEC">
                              <w:rPr>
                                <w:rFonts w:ascii="Arial" w:hAnsi="Arial" w:cs="Arial"/>
                              </w:rPr>
                              <w:t>Develop an understanding of the financial system within NCA and the relationships between the various systems and tools so that accurate and consistent information is produced together with ad hoc reports as and when required.</w:t>
                            </w:r>
                          </w:p>
                          <w:p w:rsidR="00492464" w:rsidRPr="00492464" w:rsidRDefault="00492464" w:rsidP="00492464">
                            <w:pPr>
                              <w:rPr>
                                <w:rFonts w:ascii="Arial" w:hAnsi="Arial" w:cs="Arial"/>
                              </w:rPr>
                            </w:pPr>
                          </w:p>
                          <w:p w:rsidR="005346FE" w:rsidRPr="000D1AEC" w:rsidRDefault="00B47F24" w:rsidP="00B47F24">
                            <w:pPr>
                              <w:pStyle w:val="ListParagraph"/>
                              <w:numPr>
                                <w:ilvl w:val="0"/>
                                <w:numId w:val="19"/>
                              </w:numPr>
                              <w:rPr>
                                <w:rFonts w:ascii="Arial" w:hAnsi="Arial" w:cs="Arial"/>
                              </w:rPr>
                            </w:pPr>
                            <w:r w:rsidRPr="000D1AEC">
                              <w:rPr>
                                <w:rFonts w:ascii="Arial" w:hAnsi="Arial" w:cs="Arial"/>
                              </w:rPr>
                              <w:t xml:space="preserve">Develop policy, reports, </w:t>
                            </w:r>
                            <w:proofErr w:type="gramStart"/>
                            <w:r w:rsidRPr="000D1AEC">
                              <w:rPr>
                                <w:rFonts w:ascii="Arial" w:hAnsi="Arial" w:cs="Arial"/>
                              </w:rPr>
                              <w:t>procedures</w:t>
                            </w:r>
                            <w:proofErr w:type="gramEnd"/>
                            <w:r w:rsidRPr="000D1AEC">
                              <w:rPr>
                                <w:rFonts w:ascii="Arial" w:hAnsi="Arial" w:cs="Arial"/>
                              </w:rPr>
                              <w:t xml:space="preserve"> and manage/monitor data systems across business areas. </w:t>
                            </w:r>
                          </w:p>
                          <w:p w:rsidR="00B47F24" w:rsidRPr="000D1AEC" w:rsidRDefault="00B47F24" w:rsidP="00B47F24">
                            <w:pPr>
                              <w:pStyle w:val="ListParagraph"/>
                              <w:rPr>
                                <w:rFonts w:ascii="Arial" w:hAnsi="Arial" w:cs="Arial"/>
                              </w:rPr>
                            </w:pPr>
                          </w:p>
                          <w:p w:rsidR="00B47F24" w:rsidRPr="000D1AEC" w:rsidRDefault="00B47F24" w:rsidP="00B47F24">
                            <w:pPr>
                              <w:pStyle w:val="ListParagraph"/>
                              <w:numPr>
                                <w:ilvl w:val="0"/>
                                <w:numId w:val="19"/>
                              </w:numPr>
                              <w:rPr>
                                <w:rFonts w:ascii="Arial" w:hAnsi="Arial" w:cs="Arial"/>
                              </w:rPr>
                            </w:pPr>
                            <w:r w:rsidRPr="000D1AEC">
                              <w:rPr>
                                <w:rFonts w:ascii="Arial" w:hAnsi="Arial" w:cs="Arial"/>
                              </w:rPr>
                              <w:t>Supervise the quality, secure handling and dissemination of data/information, maintaining confidentiality, sensitivity and a duty of care in line with NCA policy.</w:t>
                            </w:r>
                          </w:p>
                          <w:p w:rsidR="00B47F24" w:rsidRPr="000D1AEC" w:rsidRDefault="00B47F24" w:rsidP="00B47F24">
                            <w:pPr>
                              <w:rPr>
                                <w:rFonts w:ascii="Arial" w:hAnsi="Arial" w:cs="Arial"/>
                              </w:rPr>
                            </w:pPr>
                          </w:p>
                          <w:p w:rsidR="00B47F24" w:rsidRPr="000D1AEC" w:rsidRDefault="00B47F24" w:rsidP="00B47F24">
                            <w:pPr>
                              <w:pStyle w:val="ListParagraph"/>
                              <w:numPr>
                                <w:ilvl w:val="0"/>
                                <w:numId w:val="19"/>
                              </w:numPr>
                              <w:rPr>
                                <w:rFonts w:ascii="Arial" w:hAnsi="Arial" w:cs="Arial"/>
                              </w:rPr>
                            </w:pPr>
                            <w:r w:rsidRPr="000D1AEC">
                              <w:rPr>
                                <w:rFonts w:ascii="Arial" w:hAnsi="Arial" w:cs="Arial"/>
                              </w:rPr>
                              <w:t>Develop and maintain effective working relationships with internal and external stakeholders in order to foster collaborative working.</w:t>
                            </w:r>
                          </w:p>
                          <w:p w:rsidR="00B47F24" w:rsidRPr="000D1AEC" w:rsidRDefault="00B47F24" w:rsidP="00B47F24">
                            <w:pPr>
                              <w:rPr>
                                <w:rFonts w:ascii="Arial" w:hAnsi="Arial" w:cs="Arial"/>
                              </w:rPr>
                            </w:pPr>
                          </w:p>
                          <w:p w:rsidR="00B47F24" w:rsidRPr="000D1AEC" w:rsidRDefault="00B47F24" w:rsidP="00B47F24">
                            <w:pPr>
                              <w:pStyle w:val="ListParagraph"/>
                              <w:numPr>
                                <w:ilvl w:val="0"/>
                                <w:numId w:val="19"/>
                              </w:numPr>
                              <w:rPr>
                                <w:rFonts w:ascii="Arial" w:hAnsi="Arial" w:cs="Arial"/>
                              </w:rPr>
                            </w:pPr>
                            <w:r w:rsidRPr="000D1AEC">
                              <w:rPr>
                                <w:rFonts w:ascii="Arial" w:hAnsi="Arial" w:cs="Arial"/>
                              </w:rPr>
                              <w:t>Work with government departments and attend working groups, government committees/ meetings (as required).</w:t>
                            </w:r>
                          </w:p>
                          <w:p w:rsidR="00B47F24" w:rsidRPr="000D1AEC" w:rsidRDefault="00B47F24" w:rsidP="00B47F24">
                            <w:pPr>
                              <w:rPr>
                                <w:rFonts w:ascii="Arial" w:hAnsi="Arial" w:cs="Arial"/>
                              </w:rPr>
                            </w:pPr>
                          </w:p>
                          <w:p w:rsidR="00B47F24" w:rsidRPr="000D1AEC" w:rsidRDefault="00B47F24" w:rsidP="00B47F24">
                            <w:pPr>
                              <w:pStyle w:val="ListParagraph"/>
                              <w:numPr>
                                <w:ilvl w:val="0"/>
                                <w:numId w:val="19"/>
                              </w:numPr>
                              <w:rPr>
                                <w:rFonts w:ascii="Arial" w:hAnsi="Arial" w:cs="Arial"/>
                              </w:rPr>
                            </w:pPr>
                            <w:r w:rsidRPr="000D1AEC">
                              <w:rPr>
                                <w:rFonts w:ascii="Arial" w:hAnsi="Arial" w:cs="Arial"/>
                              </w:rPr>
                              <w:t>To manage issues relating to the performance and conduct of officers in line with NCA values.</w:t>
                            </w:r>
                          </w:p>
                          <w:p w:rsidR="00B47F24" w:rsidRPr="000D1AEC" w:rsidRDefault="00B47F24" w:rsidP="00B47F24">
                            <w:pPr>
                              <w:rPr>
                                <w:rFonts w:ascii="Arial" w:hAnsi="Arial" w:cs="Arial"/>
                              </w:rPr>
                            </w:pPr>
                          </w:p>
                          <w:p w:rsidR="00B47F24" w:rsidRPr="000D1AEC" w:rsidRDefault="00B47F24" w:rsidP="00B47F24">
                            <w:pPr>
                              <w:pStyle w:val="ListParagraph"/>
                              <w:numPr>
                                <w:ilvl w:val="0"/>
                                <w:numId w:val="19"/>
                              </w:numPr>
                              <w:rPr>
                                <w:rFonts w:ascii="Arial" w:hAnsi="Arial" w:cs="Arial"/>
                              </w:rPr>
                            </w:pPr>
                            <w:r w:rsidRPr="000D1AEC">
                              <w:rPr>
                                <w:rFonts w:ascii="Arial" w:hAnsi="Arial" w:cs="Arial"/>
                              </w:rPr>
                              <w:t>To manage/coach and develop staff (as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margin-left:-27.35pt;margin-top:12.2pt;width:472.65pt;height:69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">
                <v:textbox>
                  <w:txbxContent>
                    <w:p w:rsidR="005346FE" w:rsidRPr="000D1AEC" w:rsidRDefault="00126C4C" w:rsidP="005346FE">
                      <w:pPr>
                        <w:rPr>
                          <w:rFonts w:ascii="Arial" w:hAnsi="Arial"/>
                          <w:u w:val="single"/>
                        </w:rPr>
                      </w:pPr>
                      <w:r w:rsidRPr="000D1AEC">
                        <w:rPr>
                          <w:rFonts w:ascii="Arial" w:hAnsi="Arial"/>
                          <w:u w:val="single"/>
                        </w:rPr>
                        <w:t>Role Summary</w:t>
                      </w:r>
                    </w:p>
                    <w:p w:rsidR="005346FE" w:rsidRPr="000D1AEC" w:rsidRDefault="005346FE" w:rsidP="005346FE">
                      <w:pPr>
                        <w:rPr>
                          <w:rFonts w:ascii="Arial" w:hAnsi="Arial"/>
                        </w:rPr>
                      </w:pPr>
                    </w:p>
                    <w:p w:rsidR="00126C4C" w:rsidRPr="000D1AEC" w:rsidRDefault="00B47F24" w:rsidP="000E4851">
                      <w:pPr>
                        <w:pStyle w:val="ListParagraph"/>
                        <w:numPr>
                          <w:ilvl w:val="0"/>
                          <w:numId w:val="20"/>
                        </w:numPr>
                        <w:rPr>
                          <w:rFonts w:ascii="Arial" w:hAnsi="Arial"/>
                        </w:rPr>
                      </w:pPr>
                      <w:r w:rsidRPr="000D1AEC">
                        <w:rPr>
                          <w:rFonts w:ascii="Arial" w:hAnsi="Arial"/>
                        </w:rPr>
                        <w:t xml:space="preserve">To </w:t>
                      </w:r>
                      <w:r w:rsidR="000E4851" w:rsidRPr="000D1AEC">
                        <w:rPr>
                          <w:rFonts w:ascii="Arial" w:hAnsi="Arial"/>
                        </w:rPr>
                        <w:t xml:space="preserve">provide </w:t>
                      </w:r>
                      <w:r w:rsidRPr="000D1AEC">
                        <w:rPr>
                          <w:rFonts w:ascii="Arial" w:hAnsi="Arial"/>
                        </w:rPr>
                        <w:t xml:space="preserve">financial accounting support to the wider business to help the National Crime Agency (NCA) deliver its business </w:t>
                      </w:r>
                      <w:r w:rsidR="000E4851" w:rsidRPr="000D1AEC">
                        <w:rPr>
                          <w:rFonts w:ascii="Arial" w:hAnsi="Arial"/>
                        </w:rPr>
                        <w:t>objectives</w:t>
                      </w:r>
                    </w:p>
                    <w:p w:rsidR="00B47F24" w:rsidRPr="000D1AEC" w:rsidRDefault="00B47F24" w:rsidP="00B47F24">
                      <w:pPr>
                        <w:pStyle w:val="ListParagraph"/>
                        <w:rPr>
                          <w:rFonts w:ascii="Arial" w:hAnsi="Arial"/>
                        </w:rPr>
                      </w:pPr>
                    </w:p>
                    <w:p w:rsidR="00126C4C" w:rsidRPr="000D1AEC" w:rsidRDefault="00126C4C" w:rsidP="00126C4C">
                      <w:pPr>
                        <w:rPr>
                          <w:rFonts w:ascii="Arial" w:hAnsi="Arial" w:cs="Arial"/>
                          <w:u w:val="single"/>
                        </w:rPr>
                      </w:pPr>
                      <w:r w:rsidRPr="000D1AEC">
                        <w:rPr>
                          <w:rFonts w:ascii="Arial" w:hAnsi="Arial" w:cs="Arial"/>
                          <w:u w:val="single"/>
                        </w:rPr>
                        <w:t>Main Responsibilities:</w:t>
                      </w:r>
                    </w:p>
                    <w:p w:rsidR="00B47F24" w:rsidRPr="000D1AEC" w:rsidRDefault="00B47F24" w:rsidP="000D1AEC">
                      <w:pPr>
                        <w:rPr>
                          <w:rFonts w:ascii="Arial" w:hAnsi="Arial" w:cs="Arial"/>
                        </w:rPr>
                      </w:pPr>
                    </w:p>
                    <w:p w:rsidR="00B47F24" w:rsidRPr="000D1AEC" w:rsidRDefault="00B47F24" w:rsidP="005C4000">
                      <w:pPr>
                        <w:pStyle w:val="ListParagraph"/>
                        <w:numPr>
                          <w:ilvl w:val="0"/>
                          <w:numId w:val="19"/>
                        </w:numPr>
                        <w:rPr>
                          <w:rFonts w:ascii="Arial" w:hAnsi="Arial" w:cs="Arial"/>
                        </w:rPr>
                      </w:pPr>
                      <w:r w:rsidRPr="000D1AEC">
                        <w:rPr>
                          <w:rFonts w:ascii="Arial" w:hAnsi="Arial" w:cs="Arial"/>
                        </w:rPr>
                        <w:t xml:space="preserve">To </w:t>
                      </w:r>
                      <w:r w:rsidR="005C4000" w:rsidRPr="000D1AEC">
                        <w:rPr>
                          <w:rFonts w:ascii="Arial" w:hAnsi="Arial" w:cs="Arial"/>
                        </w:rPr>
                        <w:t>provide financial accounting support to the business</w:t>
                      </w:r>
                      <w:r w:rsidRPr="000D1AEC">
                        <w:rPr>
                          <w:rFonts w:ascii="Arial" w:hAnsi="Arial" w:cs="Arial"/>
                        </w:rPr>
                        <w:t>.</w:t>
                      </w:r>
                    </w:p>
                    <w:p w:rsidR="005C4000" w:rsidRPr="000D1AEC" w:rsidRDefault="005C4000" w:rsidP="005C4000">
                      <w:pPr>
                        <w:pStyle w:val="ListParagraph"/>
                        <w:rPr>
                          <w:rFonts w:ascii="Arial" w:hAnsi="Arial" w:cs="Arial"/>
                        </w:rPr>
                      </w:pPr>
                    </w:p>
                    <w:p w:rsidR="005C4000" w:rsidRPr="000D1AEC" w:rsidRDefault="005C4000" w:rsidP="005C4000">
                      <w:pPr>
                        <w:pStyle w:val="ListParagraph"/>
                        <w:numPr>
                          <w:ilvl w:val="0"/>
                          <w:numId w:val="19"/>
                        </w:numPr>
                        <w:rPr>
                          <w:rFonts w:ascii="Arial" w:hAnsi="Arial" w:cs="Arial"/>
                        </w:rPr>
                      </w:pPr>
                      <w:r w:rsidRPr="000D1AEC">
                        <w:rPr>
                          <w:rFonts w:ascii="Arial" w:hAnsi="Arial" w:cs="Arial"/>
                        </w:rPr>
                        <w:t>Manage and direct resources to ensure work is completed within agreed timescales/financial constraints and quality standards, in line with NCA policy.</w:t>
                      </w:r>
                    </w:p>
                    <w:p w:rsidR="00B47F24" w:rsidRPr="000D1AEC" w:rsidRDefault="00B47F24" w:rsidP="00B47F24">
                      <w:pPr>
                        <w:rPr>
                          <w:rFonts w:ascii="Arial" w:hAnsi="Arial" w:cs="Arial"/>
                        </w:rPr>
                      </w:pPr>
                    </w:p>
                    <w:p w:rsidR="00B47F24" w:rsidRPr="000D1AEC" w:rsidRDefault="00B47F24" w:rsidP="00B47F24">
                      <w:pPr>
                        <w:pStyle w:val="ListParagraph"/>
                        <w:numPr>
                          <w:ilvl w:val="0"/>
                          <w:numId w:val="19"/>
                        </w:numPr>
                        <w:rPr>
                          <w:rFonts w:ascii="Arial" w:hAnsi="Arial" w:cs="Arial"/>
                        </w:rPr>
                      </w:pPr>
                      <w:r w:rsidRPr="000D1AEC">
                        <w:rPr>
                          <w:rFonts w:ascii="Arial" w:hAnsi="Arial" w:cs="Arial"/>
                        </w:rPr>
                        <w:t>Supervise research, development, collation, co-ordination and dissemination of management information including policy, reports, briefings, business plans, risk registers, presentations and web based communications as appropriate.</w:t>
                      </w:r>
                    </w:p>
                    <w:p w:rsidR="00B47F24" w:rsidRPr="000D1AEC" w:rsidRDefault="00B47F24" w:rsidP="00B47F24">
                      <w:pPr>
                        <w:rPr>
                          <w:rFonts w:ascii="Arial" w:hAnsi="Arial" w:cs="Arial"/>
                        </w:rPr>
                      </w:pPr>
                    </w:p>
                    <w:p w:rsidR="00B47F24" w:rsidRPr="000D1AEC" w:rsidRDefault="00B47F24" w:rsidP="00B47F24">
                      <w:pPr>
                        <w:pStyle w:val="ListParagraph"/>
                        <w:numPr>
                          <w:ilvl w:val="0"/>
                          <w:numId w:val="19"/>
                        </w:numPr>
                        <w:rPr>
                          <w:rFonts w:ascii="Arial" w:hAnsi="Arial" w:cs="Arial"/>
                        </w:rPr>
                      </w:pPr>
                      <w:r w:rsidRPr="000D1AEC">
                        <w:rPr>
                          <w:rFonts w:ascii="Arial" w:hAnsi="Arial" w:cs="Arial"/>
                        </w:rPr>
                        <w:t>Provide effective and timely financial and management reports, in line with business requirements and both statutory and regulatory duties, including supporting documentation to audit standard, ensuring that NCA complies with general accounting standards and NCA’s corporate governance requirements.</w:t>
                      </w:r>
                    </w:p>
                    <w:p w:rsidR="00B47F24" w:rsidRPr="000D1AEC" w:rsidRDefault="00B47F24" w:rsidP="00B47F24">
                      <w:pPr>
                        <w:rPr>
                          <w:rFonts w:ascii="Arial" w:hAnsi="Arial" w:cs="Arial"/>
                        </w:rPr>
                      </w:pPr>
                    </w:p>
                    <w:p w:rsidR="00B47F24" w:rsidRPr="000D1AEC" w:rsidRDefault="005C4000" w:rsidP="005C4000">
                      <w:pPr>
                        <w:pStyle w:val="ListParagraph"/>
                        <w:numPr>
                          <w:ilvl w:val="0"/>
                          <w:numId w:val="19"/>
                        </w:numPr>
                        <w:rPr>
                          <w:rFonts w:ascii="Arial" w:hAnsi="Arial" w:cs="Arial"/>
                        </w:rPr>
                      </w:pPr>
                      <w:r w:rsidRPr="000D1AEC">
                        <w:rPr>
                          <w:rFonts w:ascii="Arial" w:hAnsi="Arial" w:cs="Arial"/>
                        </w:rPr>
                        <w:t>Particular emphasis will be placed on identifying</w:t>
                      </w:r>
                      <w:r w:rsidR="00B47F24" w:rsidRPr="000D1AEC">
                        <w:rPr>
                          <w:rFonts w:ascii="Arial" w:hAnsi="Arial" w:cs="Arial"/>
                        </w:rPr>
                        <w:t xml:space="preserve"> improvements to the effectiveness and efficiency of the NCA business, including </w:t>
                      </w:r>
                      <w:r w:rsidRPr="000D1AEC">
                        <w:rPr>
                          <w:rFonts w:ascii="Arial" w:hAnsi="Arial" w:cs="Arial"/>
                        </w:rPr>
                        <w:t>enhancing the financial control environment, f</w:t>
                      </w:r>
                      <w:r w:rsidR="00B47F24" w:rsidRPr="000D1AEC">
                        <w:rPr>
                          <w:rFonts w:ascii="Arial" w:hAnsi="Arial" w:cs="Arial"/>
                        </w:rPr>
                        <w:t xml:space="preserve">inance internal systems and processes, so that accurate and consistent information is produced </w:t>
                      </w:r>
                      <w:r w:rsidRPr="000D1AEC">
                        <w:rPr>
                          <w:rFonts w:ascii="Arial" w:hAnsi="Arial" w:cs="Arial"/>
                        </w:rPr>
                        <w:t>together with an enhanced assurance framework</w:t>
                      </w:r>
                      <w:r w:rsidR="00B47F24" w:rsidRPr="000D1AEC">
                        <w:rPr>
                          <w:rFonts w:ascii="Arial" w:hAnsi="Arial" w:cs="Arial"/>
                        </w:rPr>
                        <w:t>.</w:t>
                      </w:r>
                      <w:r w:rsidR="00492464">
                        <w:rPr>
                          <w:rFonts w:ascii="Arial" w:hAnsi="Arial" w:cs="Arial"/>
                        </w:rPr>
                        <w:t>.</w:t>
                      </w:r>
                    </w:p>
                    <w:p w:rsidR="00B47F24" w:rsidRPr="000D1AEC" w:rsidRDefault="00B47F24" w:rsidP="00B47F24">
                      <w:pPr>
                        <w:rPr>
                          <w:rFonts w:ascii="Arial" w:hAnsi="Arial" w:cs="Arial"/>
                        </w:rPr>
                      </w:pPr>
                    </w:p>
                    <w:p w:rsidR="00B47F24" w:rsidRDefault="00B47F24" w:rsidP="00B47F24">
                      <w:pPr>
                        <w:pStyle w:val="ListParagraph"/>
                        <w:numPr>
                          <w:ilvl w:val="0"/>
                          <w:numId w:val="19"/>
                        </w:numPr>
                        <w:rPr>
                          <w:rFonts w:ascii="Arial" w:hAnsi="Arial" w:cs="Arial"/>
                        </w:rPr>
                      </w:pPr>
                      <w:r w:rsidRPr="000D1AEC">
                        <w:rPr>
                          <w:rFonts w:ascii="Arial" w:hAnsi="Arial" w:cs="Arial"/>
                        </w:rPr>
                        <w:t>Develop an understanding of the financial system within NCA and the relationships between the various systems and tools so that accurate and consistent information is produced together with ad hoc reports as and when required.</w:t>
                      </w:r>
                    </w:p>
                    <w:p w:rsidR="00492464" w:rsidRPr="00492464" w:rsidRDefault="00492464" w:rsidP="00492464">
                      <w:pPr>
                        <w:rPr>
                          <w:rFonts w:ascii="Arial" w:hAnsi="Arial" w:cs="Arial"/>
                        </w:rPr>
                      </w:pPr>
                    </w:p>
                    <w:p w:rsidR="005346FE" w:rsidRPr="000D1AEC" w:rsidRDefault="00B47F24" w:rsidP="00B47F24">
                      <w:pPr>
                        <w:pStyle w:val="ListParagraph"/>
                        <w:numPr>
                          <w:ilvl w:val="0"/>
                          <w:numId w:val="19"/>
                        </w:numPr>
                        <w:rPr>
                          <w:rFonts w:ascii="Arial" w:hAnsi="Arial" w:cs="Arial"/>
                        </w:rPr>
                      </w:pPr>
                      <w:r w:rsidRPr="000D1AEC">
                        <w:rPr>
                          <w:rFonts w:ascii="Arial" w:hAnsi="Arial" w:cs="Arial"/>
                        </w:rPr>
                        <w:t xml:space="preserve">Develop policy, reports, </w:t>
                      </w:r>
                      <w:proofErr w:type="gramStart"/>
                      <w:r w:rsidRPr="000D1AEC">
                        <w:rPr>
                          <w:rFonts w:ascii="Arial" w:hAnsi="Arial" w:cs="Arial"/>
                        </w:rPr>
                        <w:t>procedures</w:t>
                      </w:r>
                      <w:proofErr w:type="gramEnd"/>
                      <w:r w:rsidRPr="000D1AEC">
                        <w:rPr>
                          <w:rFonts w:ascii="Arial" w:hAnsi="Arial" w:cs="Arial"/>
                        </w:rPr>
                        <w:t xml:space="preserve"> and manage/monitor data systems across business areas. </w:t>
                      </w:r>
                    </w:p>
                    <w:p w:rsidR="00B47F24" w:rsidRPr="000D1AEC" w:rsidRDefault="00B47F24" w:rsidP="00B47F24">
                      <w:pPr>
                        <w:pStyle w:val="ListParagraph"/>
                        <w:rPr>
                          <w:rFonts w:ascii="Arial" w:hAnsi="Arial" w:cs="Arial"/>
                        </w:rPr>
                      </w:pPr>
                    </w:p>
                    <w:p w:rsidR="00B47F24" w:rsidRPr="000D1AEC" w:rsidRDefault="00B47F24" w:rsidP="00B47F24">
                      <w:pPr>
                        <w:pStyle w:val="ListParagraph"/>
                        <w:numPr>
                          <w:ilvl w:val="0"/>
                          <w:numId w:val="19"/>
                        </w:numPr>
                        <w:rPr>
                          <w:rFonts w:ascii="Arial" w:hAnsi="Arial" w:cs="Arial"/>
                        </w:rPr>
                      </w:pPr>
                      <w:r w:rsidRPr="000D1AEC">
                        <w:rPr>
                          <w:rFonts w:ascii="Arial" w:hAnsi="Arial" w:cs="Arial"/>
                        </w:rPr>
                        <w:t>Supervise the quality, secure handling and dissemination of data/information, maintaining confidentiality, sensitivity and a duty of care in line with NCA policy.</w:t>
                      </w:r>
                    </w:p>
                    <w:p w:rsidR="00B47F24" w:rsidRPr="000D1AEC" w:rsidRDefault="00B47F24" w:rsidP="00B47F24">
                      <w:pPr>
                        <w:rPr>
                          <w:rFonts w:ascii="Arial" w:hAnsi="Arial" w:cs="Arial"/>
                        </w:rPr>
                      </w:pPr>
                    </w:p>
                    <w:p w:rsidR="00B47F24" w:rsidRPr="000D1AEC" w:rsidRDefault="00B47F24" w:rsidP="00B47F24">
                      <w:pPr>
                        <w:pStyle w:val="ListParagraph"/>
                        <w:numPr>
                          <w:ilvl w:val="0"/>
                          <w:numId w:val="19"/>
                        </w:numPr>
                        <w:rPr>
                          <w:rFonts w:ascii="Arial" w:hAnsi="Arial" w:cs="Arial"/>
                        </w:rPr>
                      </w:pPr>
                      <w:r w:rsidRPr="000D1AEC">
                        <w:rPr>
                          <w:rFonts w:ascii="Arial" w:hAnsi="Arial" w:cs="Arial"/>
                        </w:rPr>
                        <w:t>Develop and maintain effective working relationships with internal and external stakeholders in order to foster collaborative working.</w:t>
                      </w:r>
                    </w:p>
                    <w:p w:rsidR="00B47F24" w:rsidRPr="000D1AEC" w:rsidRDefault="00B47F24" w:rsidP="00B47F24">
                      <w:pPr>
                        <w:rPr>
                          <w:rFonts w:ascii="Arial" w:hAnsi="Arial" w:cs="Arial"/>
                        </w:rPr>
                      </w:pPr>
                    </w:p>
                    <w:p w:rsidR="00B47F24" w:rsidRPr="000D1AEC" w:rsidRDefault="00B47F24" w:rsidP="00B47F24">
                      <w:pPr>
                        <w:pStyle w:val="ListParagraph"/>
                        <w:numPr>
                          <w:ilvl w:val="0"/>
                          <w:numId w:val="19"/>
                        </w:numPr>
                        <w:rPr>
                          <w:rFonts w:ascii="Arial" w:hAnsi="Arial" w:cs="Arial"/>
                        </w:rPr>
                      </w:pPr>
                      <w:r w:rsidRPr="000D1AEC">
                        <w:rPr>
                          <w:rFonts w:ascii="Arial" w:hAnsi="Arial" w:cs="Arial"/>
                        </w:rPr>
                        <w:t>Work with government departments and attend working groups, government committees/ meetings (as required).</w:t>
                      </w:r>
                    </w:p>
                    <w:p w:rsidR="00B47F24" w:rsidRPr="000D1AEC" w:rsidRDefault="00B47F24" w:rsidP="00B47F24">
                      <w:pPr>
                        <w:rPr>
                          <w:rFonts w:ascii="Arial" w:hAnsi="Arial" w:cs="Arial"/>
                        </w:rPr>
                      </w:pPr>
                    </w:p>
                    <w:p w:rsidR="00B47F24" w:rsidRPr="000D1AEC" w:rsidRDefault="00B47F24" w:rsidP="00B47F24">
                      <w:pPr>
                        <w:pStyle w:val="ListParagraph"/>
                        <w:numPr>
                          <w:ilvl w:val="0"/>
                          <w:numId w:val="19"/>
                        </w:numPr>
                        <w:rPr>
                          <w:rFonts w:ascii="Arial" w:hAnsi="Arial" w:cs="Arial"/>
                        </w:rPr>
                      </w:pPr>
                      <w:r w:rsidRPr="000D1AEC">
                        <w:rPr>
                          <w:rFonts w:ascii="Arial" w:hAnsi="Arial" w:cs="Arial"/>
                        </w:rPr>
                        <w:t>To manage issues relating to the performance and conduct of officers in line with NCA values.</w:t>
                      </w:r>
                    </w:p>
                    <w:p w:rsidR="00B47F24" w:rsidRPr="000D1AEC" w:rsidRDefault="00B47F24" w:rsidP="00B47F24">
                      <w:pPr>
                        <w:rPr>
                          <w:rFonts w:ascii="Arial" w:hAnsi="Arial" w:cs="Arial"/>
                        </w:rPr>
                      </w:pPr>
                    </w:p>
                    <w:p w:rsidR="00B47F24" w:rsidRPr="000D1AEC" w:rsidRDefault="00B47F24" w:rsidP="00B47F24">
                      <w:pPr>
                        <w:pStyle w:val="ListParagraph"/>
                        <w:numPr>
                          <w:ilvl w:val="0"/>
                          <w:numId w:val="19"/>
                        </w:numPr>
                        <w:rPr>
                          <w:rFonts w:ascii="Arial" w:hAnsi="Arial" w:cs="Arial"/>
                        </w:rPr>
                      </w:pPr>
                      <w:r w:rsidRPr="000D1AEC">
                        <w:rPr>
                          <w:rFonts w:ascii="Arial" w:hAnsi="Arial" w:cs="Arial"/>
                        </w:rPr>
                        <w:t>To manage/coach and develop staff (as required).</w:t>
                      </w:r>
                    </w:p>
                  </w:txbxContent>
                </v:textbox>
              </v:shape>
            </w:pict>
          </mc:Fallback>
        </mc:AlternateContent>
      </w:r>
    </w:p>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r>
        <w:rPr>
          <w:b/>
          <w:bCs/>
        </w:rPr>
        <w:lastRenderedPageBreak/>
        <w:t>3.  Skills requirements</w:t>
      </w:r>
    </w:p>
    <w:p w:rsidR="005346FE" w:rsidRDefault="005346FE" w:rsidP="005346FE">
      <w:pPr>
        <w:rPr>
          <w:b/>
          <w:bCs/>
        </w:rPr>
      </w:pPr>
      <w:r>
        <w:rPr>
          <w:b/>
          <w:bCs/>
        </w:rPr>
        <w:t xml:space="preserve">       </w:t>
      </w:r>
    </w:p>
    <w:p w:rsidR="005346FE" w:rsidRPr="00C9425D" w:rsidRDefault="005346FE" w:rsidP="005346FE">
      <w:r>
        <w:rPr>
          <w:b/>
          <w:bCs/>
        </w:rPr>
        <w:t xml:space="preserve">       </w:t>
      </w:r>
      <w:r>
        <w:t>What qualities, skills and experience is required from the individual</w:t>
      </w:r>
    </w:p>
    <w:p w:rsidR="005346FE" w:rsidRDefault="005346FE" w:rsidP="005346FE">
      <w:pPr>
        <w:rPr>
          <w:b/>
          <w:bCs/>
        </w:rPr>
      </w:pPr>
    </w:p>
    <w:p w:rsidR="005346FE" w:rsidRDefault="000E4851" w:rsidP="005346FE">
      <w:pPr>
        <w:rPr>
          <w:b/>
          <w:bCs/>
        </w:rPr>
      </w:pPr>
      <w:r>
        <w:rPr>
          <w:b/>
          <w:bCs/>
          <w:noProof/>
          <w:lang w:eastAsia="en-GB"/>
        </w:rPr>
        <mc:AlternateContent>
          <mc:Choice Requires="wps">
            <w:drawing>
              <wp:anchor distT="0" distB="0" distL="114300" distR="114300" simplePos="0" relativeHeight="251676672" behindDoc="0" locked="0" layoutInCell="1" allowOverlap="1">
                <wp:simplePos x="0" y="0"/>
                <wp:positionH relativeFrom="column">
                  <wp:posOffset>25400</wp:posOffset>
                </wp:positionH>
                <wp:positionV relativeFrom="paragraph">
                  <wp:posOffset>44027</wp:posOffset>
                </wp:positionV>
                <wp:extent cx="5236633" cy="7933266"/>
                <wp:effectExtent l="0" t="0" r="21590" b="10795"/>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633" cy="7933266"/>
                        </a:xfrm>
                        <a:prstGeom prst="rect">
                          <a:avLst/>
                        </a:prstGeom>
                        <a:solidFill>
                          <a:srgbClr val="FFFFFF"/>
                        </a:solidFill>
                        <a:ln w="9525">
                          <a:solidFill>
                            <a:srgbClr val="000000"/>
                          </a:solidFill>
                          <a:miter lim="800000"/>
                          <a:headEnd/>
                          <a:tailEnd/>
                        </a:ln>
                      </wps:spPr>
                      <wps:txbx>
                        <w:txbxContent>
                          <w:p w:rsidR="005346FE" w:rsidRPr="001B4FA6" w:rsidRDefault="005346FE" w:rsidP="00985226">
                            <w:pPr>
                              <w:rPr>
                                <w:rFonts w:ascii="Arial" w:hAnsi="Arial" w:cs="Arial"/>
                                <w:b/>
                                <w:bCs/>
                                <w:u w:val="single"/>
                              </w:rPr>
                            </w:pPr>
                            <w:r w:rsidRPr="001B4FA6">
                              <w:rPr>
                                <w:rFonts w:ascii="Arial" w:hAnsi="Arial" w:cs="Arial"/>
                                <w:b/>
                                <w:bCs/>
                                <w:u w:val="single"/>
                              </w:rPr>
                              <w:t>E</w:t>
                            </w:r>
                            <w:r w:rsidR="001F222C" w:rsidRPr="001B4FA6">
                              <w:rPr>
                                <w:rFonts w:ascii="Arial" w:hAnsi="Arial" w:cs="Arial"/>
                                <w:b/>
                                <w:bCs/>
                                <w:u w:val="single"/>
                              </w:rPr>
                              <w:t>ntry</w:t>
                            </w:r>
                            <w:r w:rsidRPr="001B4FA6">
                              <w:rPr>
                                <w:rFonts w:ascii="Arial" w:hAnsi="Arial" w:cs="Arial"/>
                                <w:b/>
                                <w:bCs/>
                                <w:u w:val="single"/>
                              </w:rPr>
                              <w:t xml:space="preserve"> Criteria</w:t>
                            </w:r>
                          </w:p>
                          <w:p w:rsidR="005346FE" w:rsidRPr="001B4FA6" w:rsidRDefault="005346FE" w:rsidP="005346FE">
                            <w:pPr>
                              <w:ind w:left="360"/>
                              <w:rPr>
                                <w:rFonts w:ascii="Arial" w:hAnsi="Arial" w:cs="Arial"/>
                                <w:u w:val="single"/>
                              </w:rPr>
                            </w:pPr>
                          </w:p>
                          <w:p w:rsidR="001F222C" w:rsidRPr="001B4FA6" w:rsidRDefault="001F222C" w:rsidP="001F222C">
                            <w:pPr>
                              <w:rPr>
                                <w:rFonts w:ascii="Arial" w:hAnsi="Arial" w:cs="Arial"/>
                                <w:b/>
                                <w:bCs/>
                              </w:rPr>
                            </w:pPr>
                            <w:r w:rsidRPr="001B4FA6">
                              <w:rPr>
                                <w:rFonts w:ascii="Arial" w:hAnsi="Arial" w:cs="Arial"/>
                                <w:b/>
                                <w:bCs/>
                              </w:rPr>
                              <w:t>A. Knowledge</w:t>
                            </w:r>
                          </w:p>
                          <w:p w:rsidR="005C4000" w:rsidRPr="001B4FA6" w:rsidRDefault="00985226" w:rsidP="00985226">
                            <w:pPr>
                              <w:pStyle w:val="ListParagraph"/>
                              <w:numPr>
                                <w:ilvl w:val="0"/>
                                <w:numId w:val="21"/>
                              </w:numPr>
                              <w:rPr>
                                <w:rFonts w:ascii="Arial" w:hAnsi="Arial" w:cs="Arial"/>
                              </w:rPr>
                            </w:pPr>
                            <w:r w:rsidRPr="001B4FA6">
                              <w:rPr>
                                <w:rFonts w:ascii="Arial" w:hAnsi="Arial" w:cs="Arial"/>
                              </w:rPr>
                              <w:t>U</w:t>
                            </w:r>
                            <w:r w:rsidR="001F222C" w:rsidRPr="001B4FA6">
                              <w:rPr>
                                <w:rFonts w:ascii="Arial" w:hAnsi="Arial" w:cs="Arial"/>
                              </w:rPr>
                              <w:t xml:space="preserve">nderstanding of </w:t>
                            </w:r>
                            <w:r w:rsidR="005C4000" w:rsidRPr="001B4FA6">
                              <w:rPr>
                                <w:rFonts w:ascii="Arial" w:hAnsi="Arial" w:cs="Arial"/>
                              </w:rPr>
                              <w:t xml:space="preserve">UK GAAP (ideally </w:t>
                            </w:r>
                            <w:proofErr w:type="spellStart"/>
                            <w:r w:rsidR="005C4000" w:rsidRPr="001B4FA6">
                              <w:rPr>
                                <w:rFonts w:ascii="Arial" w:hAnsi="Arial" w:cs="Arial"/>
                              </w:rPr>
                              <w:t>FReM</w:t>
                            </w:r>
                            <w:proofErr w:type="spellEnd"/>
                            <w:r w:rsidR="005C4000" w:rsidRPr="001B4FA6">
                              <w:rPr>
                                <w:rFonts w:ascii="Arial" w:hAnsi="Arial" w:cs="Arial"/>
                              </w:rPr>
                              <w:t>)</w:t>
                            </w:r>
                          </w:p>
                          <w:p w:rsidR="005C4000" w:rsidRPr="001B4FA6" w:rsidRDefault="005C4000" w:rsidP="00985226">
                            <w:pPr>
                              <w:pStyle w:val="ListParagraph"/>
                              <w:numPr>
                                <w:ilvl w:val="0"/>
                                <w:numId w:val="21"/>
                              </w:numPr>
                              <w:rPr>
                                <w:rFonts w:ascii="Arial" w:hAnsi="Arial" w:cs="Arial"/>
                              </w:rPr>
                            </w:pPr>
                            <w:r w:rsidRPr="001B4FA6">
                              <w:rPr>
                                <w:rFonts w:ascii="Arial" w:hAnsi="Arial" w:cs="Arial"/>
                              </w:rPr>
                              <w:t>Understanding of financial control environment, such as balance sheet reconciliations and other methods of ensuring integrity of financial data</w:t>
                            </w:r>
                          </w:p>
                          <w:p w:rsidR="001F222C" w:rsidRPr="001B4FA6" w:rsidRDefault="005C4000" w:rsidP="00985226">
                            <w:pPr>
                              <w:pStyle w:val="ListParagraph"/>
                              <w:numPr>
                                <w:ilvl w:val="0"/>
                                <w:numId w:val="21"/>
                              </w:numPr>
                              <w:rPr>
                                <w:rFonts w:ascii="Arial" w:hAnsi="Arial" w:cs="Arial"/>
                              </w:rPr>
                            </w:pPr>
                            <w:r w:rsidRPr="001B4FA6">
                              <w:rPr>
                                <w:rFonts w:ascii="Arial" w:hAnsi="Arial" w:cs="Arial"/>
                              </w:rPr>
                              <w:t xml:space="preserve">Understanding of </w:t>
                            </w:r>
                            <w:r w:rsidR="001F222C" w:rsidRPr="001B4FA6">
                              <w:rPr>
                                <w:rFonts w:ascii="Arial" w:hAnsi="Arial" w:cs="Arial"/>
                              </w:rPr>
                              <w:t>accounting policies and practices.</w:t>
                            </w:r>
                          </w:p>
                          <w:p w:rsidR="001F222C" w:rsidRPr="001B4FA6" w:rsidRDefault="001F222C" w:rsidP="001F222C">
                            <w:pPr>
                              <w:pStyle w:val="ListParagraph"/>
                              <w:numPr>
                                <w:ilvl w:val="0"/>
                                <w:numId w:val="21"/>
                              </w:numPr>
                              <w:rPr>
                                <w:rFonts w:ascii="Arial" w:hAnsi="Arial" w:cs="Arial"/>
                              </w:rPr>
                            </w:pPr>
                            <w:r w:rsidRPr="001B4FA6">
                              <w:rPr>
                                <w:rFonts w:ascii="Arial" w:hAnsi="Arial" w:cs="Arial"/>
                              </w:rPr>
                              <w:t>Understanding of information management.</w:t>
                            </w:r>
                          </w:p>
                          <w:p w:rsidR="001F222C" w:rsidRPr="001B4FA6" w:rsidRDefault="001F222C" w:rsidP="001F222C">
                            <w:pPr>
                              <w:rPr>
                                <w:rFonts w:ascii="Arial" w:hAnsi="Arial" w:cs="Arial"/>
                              </w:rPr>
                            </w:pPr>
                          </w:p>
                          <w:p w:rsidR="001F222C" w:rsidRPr="001B4FA6" w:rsidRDefault="001F222C" w:rsidP="00985226">
                            <w:pPr>
                              <w:rPr>
                                <w:rFonts w:ascii="Arial" w:hAnsi="Arial" w:cs="Arial"/>
                                <w:b/>
                                <w:bCs/>
                              </w:rPr>
                            </w:pPr>
                            <w:r w:rsidRPr="001B4FA6">
                              <w:rPr>
                                <w:rFonts w:ascii="Arial" w:hAnsi="Arial" w:cs="Arial"/>
                                <w:b/>
                                <w:bCs/>
                              </w:rPr>
                              <w:t>B. Skills</w:t>
                            </w:r>
                          </w:p>
                          <w:p w:rsidR="001F222C" w:rsidRPr="001B4FA6" w:rsidRDefault="001F222C" w:rsidP="001F222C">
                            <w:pPr>
                              <w:pStyle w:val="ListParagraph"/>
                              <w:numPr>
                                <w:ilvl w:val="0"/>
                                <w:numId w:val="22"/>
                              </w:numPr>
                              <w:rPr>
                                <w:rFonts w:ascii="Arial" w:hAnsi="Arial" w:cs="Arial"/>
                              </w:rPr>
                            </w:pPr>
                            <w:r w:rsidRPr="001B4FA6">
                              <w:rPr>
                                <w:rFonts w:ascii="Arial" w:hAnsi="Arial" w:cs="Arial"/>
                              </w:rPr>
                              <w:t>Excellent interpersona</w:t>
                            </w:r>
                            <w:r w:rsidR="00985226" w:rsidRPr="001B4FA6">
                              <w:rPr>
                                <w:rFonts w:ascii="Arial" w:hAnsi="Arial" w:cs="Arial"/>
                              </w:rPr>
                              <w:t>l skills</w:t>
                            </w:r>
                            <w:r w:rsidRPr="001B4FA6">
                              <w:rPr>
                                <w:rFonts w:ascii="Arial" w:hAnsi="Arial" w:cs="Arial"/>
                              </w:rPr>
                              <w:t>.</w:t>
                            </w:r>
                          </w:p>
                          <w:p w:rsidR="001F222C" w:rsidRPr="001B4FA6" w:rsidRDefault="00985226" w:rsidP="001F222C">
                            <w:pPr>
                              <w:pStyle w:val="ListParagraph"/>
                              <w:numPr>
                                <w:ilvl w:val="0"/>
                                <w:numId w:val="22"/>
                              </w:numPr>
                              <w:rPr>
                                <w:rFonts w:ascii="Arial" w:hAnsi="Arial" w:cs="Arial"/>
                              </w:rPr>
                            </w:pPr>
                            <w:r w:rsidRPr="001B4FA6">
                              <w:rPr>
                                <w:rFonts w:ascii="Arial" w:hAnsi="Arial" w:cs="Arial"/>
                              </w:rPr>
                              <w:t>O</w:t>
                            </w:r>
                            <w:r w:rsidR="001F222C" w:rsidRPr="001B4FA6">
                              <w:rPr>
                                <w:rFonts w:ascii="Arial" w:hAnsi="Arial" w:cs="Arial"/>
                              </w:rPr>
                              <w:t>rganisational skills.</w:t>
                            </w:r>
                          </w:p>
                          <w:p w:rsidR="001F222C" w:rsidRPr="001B4FA6" w:rsidRDefault="001F222C" w:rsidP="005C4000">
                            <w:pPr>
                              <w:pStyle w:val="ListParagraph"/>
                              <w:numPr>
                                <w:ilvl w:val="0"/>
                                <w:numId w:val="22"/>
                              </w:numPr>
                              <w:rPr>
                                <w:rFonts w:ascii="Arial" w:hAnsi="Arial" w:cs="Arial"/>
                              </w:rPr>
                            </w:pPr>
                            <w:r w:rsidRPr="001B4FA6">
                              <w:rPr>
                                <w:rFonts w:ascii="Arial" w:hAnsi="Arial" w:cs="Arial"/>
                              </w:rPr>
                              <w:t xml:space="preserve">Information technology skills including proficiency in Microsoft </w:t>
                            </w:r>
                            <w:r w:rsidR="005C4000" w:rsidRPr="001B4FA6">
                              <w:rPr>
                                <w:rFonts w:ascii="Arial" w:hAnsi="Arial" w:cs="Arial"/>
                              </w:rPr>
                              <w:t>Excel and Word</w:t>
                            </w:r>
                            <w:r w:rsidRPr="001B4FA6">
                              <w:rPr>
                                <w:rFonts w:ascii="Arial" w:hAnsi="Arial" w:cs="Arial"/>
                              </w:rPr>
                              <w:t>.</w:t>
                            </w:r>
                          </w:p>
                          <w:p w:rsidR="001F222C" w:rsidRPr="001B4FA6" w:rsidRDefault="001F222C" w:rsidP="001F222C">
                            <w:pPr>
                              <w:pStyle w:val="ListParagraph"/>
                              <w:numPr>
                                <w:ilvl w:val="0"/>
                                <w:numId w:val="22"/>
                              </w:numPr>
                              <w:rPr>
                                <w:rFonts w:ascii="Arial" w:hAnsi="Arial" w:cs="Arial"/>
                              </w:rPr>
                            </w:pPr>
                            <w:r w:rsidRPr="001B4FA6">
                              <w:rPr>
                                <w:rFonts w:ascii="Arial" w:hAnsi="Arial" w:cs="Arial"/>
                              </w:rPr>
                              <w:t>Drafting/report writing skills.</w:t>
                            </w:r>
                          </w:p>
                          <w:p w:rsidR="00985226" w:rsidRPr="001B4FA6" w:rsidRDefault="001F222C" w:rsidP="00985226">
                            <w:pPr>
                              <w:pStyle w:val="ListParagraph"/>
                              <w:numPr>
                                <w:ilvl w:val="0"/>
                                <w:numId w:val="22"/>
                              </w:numPr>
                              <w:rPr>
                                <w:rFonts w:ascii="Arial" w:hAnsi="Arial" w:cs="Arial"/>
                              </w:rPr>
                            </w:pPr>
                            <w:r w:rsidRPr="001B4FA6">
                              <w:rPr>
                                <w:rFonts w:ascii="Arial" w:hAnsi="Arial" w:cs="Arial"/>
                              </w:rPr>
                              <w:t>Risk management.</w:t>
                            </w:r>
                          </w:p>
                          <w:p w:rsidR="00985226" w:rsidRPr="001B4FA6" w:rsidRDefault="00985226" w:rsidP="005C4000">
                            <w:pPr>
                              <w:pStyle w:val="ListParagraph"/>
                              <w:numPr>
                                <w:ilvl w:val="0"/>
                                <w:numId w:val="22"/>
                              </w:numPr>
                              <w:rPr>
                                <w:rFonts w:ascii="Arial" w:hAnsi="Arial" w:cs="Arial"/>
                              </w:rPr>
                            </w:pPr>
                            <w:r w:rsidRPr="001B4FA6">
                              <w:rPr>
                                <w:rFonts w:ascii="Arial" w:hAnsi="Arial" w:cs="Arial"/>
                              </w:rPr>
                              <w:t>A</w:t>
                            </w:r>
                            <w:r w:rsidR="001F222C" w:rsidRPr="001B4FA6">
                              <w:rPr>
                                <w:rFonts w:ascii="Arial" w:hAnsi="Arial" w:cs="Arial"/>
                              </w:rPr>
                              <w:t>nalytical skills.</w:t>
                            </w:r>
                          </w:p>
                          <w:p w:rsidR="001F222C" w:rsidRPr="001B4FA6" w:rsidRDefault="001F222C" w:rsidP="001F222C">
                            <w:pPr>
                              <w:rPr>
                                <w:rFonts w:ascii="Arial" w:hAnsi="Arial" w:cs="Arial"/>
                              </w:rPr>
                            </w:pPr>
                          </w:p>
                          <w:p w:rsidR="00985226" w:rsidRPr="001B4FA6" w:rsidRDefault="001F222C" w:rsidP="00985226">
                            <w:pPr>
                              <w:rPr>
                                <w:rFonts w:ascii="Arial" w:hAnsi="Arial" w:cs="Arial"/>
                                <w:b/>
                                <w:bCs/>
                              </w:rPr>
                            </w:pPr>
                            <w:r w:rsidRPr="001B4FA6">
                              <w:rPr>
                                <w:rFonts w:ascii="Arial" w:hAnsi="Arial" w:cs="Arial"/>
                                <w:b/>
                                <w:bCs/>
                              </w:rPr>
                              <w:t>C. Experience</w:t>
                            </w:r>
                          </w:p>
                          <w:p w:rsidR="005C4000" w:rsidRPr="001B4FA6" w:rsidRDefault="005C4000" w:rsidP="005C4000">
                            <w:pPr>
                              <w:pStyle w:val="ListParagraph"/>
                              <w:numPr>
                                <w:ilvl w:val="0"/>
                                <w:numId w:val="23"/>
                              </w:numPr>
                              <w:rPr>
                                <w:rFonts w:ascii="Arial" w:hAnsi="Arial" w:cs="Arial"/>
                              </w:rPr>
                            </w:pPr>
                            <w:r w:rsidRPr="001B4FA6">
                              <w:rPr>
                                <w:rFonts w:ascii="Arial" w:hAnsi="Arial" w:cs="Arial"/>
                              </w:rPr>
                              <w:t xml:space="preserve">Experience of working in a financial accounting or audit environment. </w:t>
                            </w:r>
                          </w:p>
                          <w:p w:rsidR="00985226" w:rsidRPr="001B4FA6" w:rsidRDefault="00985226" w:rsidP="00985226">
                            <w:pPr>
                              <w:pStyle w:val="ListParagraph"/>
                              <w:numPr>
                                <w:ilvl w:val="0"/>
                                <w:numId w:val="23"/>
                              </w:numPr>
                              <w:rPr>
                                <w:rFonts w:ascii="Arial" w:hAnsi="Arial" w:cs="Arial"/>
                              </w:rPr>
                            </w:pPr>
                            <w:r w:rsidRPr="001B4FA6">
                              <w:rPr>
                                <w:rFonts w:ascii="Arial" w:hAnsi="Arial" w:cs="Arial"/>
                              </w:rPr>
                              <w:t xml:space="preserve">Experience of analysing information from a range of sources. </w:t>
                            </w:r>
                          </w:p>
                          <w:p w:rsidR="00985226" w:rsidRPr="001B4FA6" w:rsidRDefault="00985226" w:rsidP="00985226">
                            <w:pPr>
                              <w:pStyle w:val="ListParagraph"/>
                              <w:numPr>
                                <w:ilvl w:val="0"/>
                                <w:numId w:val="23"/>
                              </w:numPr>
                              <w:rPr>
                                <w:rFonts w:ascii="Arial" w:hAnsi="Arial" w:cs="Arial"/>
                              </w:rPr>
                            </w:pPr>
                            <w:r w:rsidRPr="001B4FA6">
                              <w:rPr>
                                <w:rFonts w:ascii="Arial" w:hAnsi="Arial" w:cs="Arial"/>
                              </w:rPr>
                              <w:t xml:space="preserve">Experience of providing written and oral advice to senior management. </w:t>
                            </w:r>
                          </w:p>
                          <w:p w:rsidR="005346FE" w:rsidRPr="001B4FA6" w:rsidRDefault="005346FE" w:rsidP="001B4FA6">
                            <w:pPr>
                              <w:rPr>
                                <w:rFonts w:ascii="Arial" w:hAnsi="Arial" w:cs="Arial"/>
                              </w:rPr>
                            </w:pPr>
                          </w:p>
                          <w:p w:rsidR="001F222C" w:rsidRPr="001B4FA6" w:rsidRDefault="001F222C" w:rsidP="001F222C">
                            <w:pPr>
                              <w:autoSpaceDE w:val="0"/>
                              <w:autoSpaceDN w:val="0"/>
                              <w:adjustRightInd w:val="0"/>
                              <w:rPr>
                                <w:rFonts w:asciiTheme="minorBidi" w:hAnsiTheme="minorBidi" w:cstheme="minorBidi"/>
                                <w:b/>
                                <w:bCs/>
                                <w:u w:val="single"/>
                                <w:lang w:eastAsia="en-GB"/>
                              </w:rPr>
                            </w:pPr>
                            <w:r w:rsidRPr="001B4FA6">
                              <w:rPr>
                                <w:rFonts w:asciiTheme="minorBidi" w:hAnsiTheme="minorBidi" w:cstheme="minorBidi"/>
                                <w:b/>
                                <w:bCs/>
                                <w:u w:val="single"/>
                                <w:lang w:eastAsia="en-GB"/>
                              </w:rPr>
                              <w:t>Training &amp; Professional Qualifications</w:t>
                            </w:r>
                          </w:p>
                          <w:p w:rsidR="001F222C" w:rsidRPr="001B4FA6" w:rsidRDefault="001F222C" w:rsidP="001F222C">
                            <w:pPr>
                              <w:autoSpaceDE w:val="0"/>
                              <w:autoSpaceDN w:val="0"/>
                              <w:adjustRightInd w:val="0"/>
                              <w:rPr>
                                <w:rFonts w:asciiTheme="minorBidi" w:hAnsiTheme="minorBidi" w:cstheme="minorBidi"/>
                                <w:b/>
                                <w:bCs/>
                                <w:u w:val="single"/>
                                <w:lang w:eastAsia="en-GB"/>
                              </w:rPr>
                            </w:pPr>
                          </w:p>
                          <w:p w:rsidR="001F222C" w:rsidRPr="001B4FA6" w:rsidRDefault="001F222C" w:rsidP="001F222C">
                            <w:pPr>
                              <w:autoSpaceDE w:val="0"/>
                              <w:autoSpaceDN w:val="0"/>
                              <w:adjustRightInd w:val="0"/>
                              <w:rPr>
                                <w:rFonts w:asciiTheme="minorBidi" w:hAnsiTheme="minorBidi" w:cstheme="minorBidi"/>
                                <w:b/>
                                <w:bCs/>
                                <w:lang w:eastAsia="en-GB"/>
                              </w:rPr>
                            </w:pPr>
                            <w:r w:rsidRPr="001B4FA6">
                              <w:rPr>
                                <w:rFonts w:asciiTheme="minorBidi" w:hAnsiTheme="minorBidi" w:cstheme="minorBidi"/>
                                <w:b/>
                                <w:bCs/>
                                <w:lang w:eastAsia="en-GB"/>
                              </w:rPr>
                              <w:t>D. Essential at Entry:</w:t>
                            </w:r>
                          </w:p>
                          <w:p w:rsidR="001F222C" w:rsidRPr="001B4FA6" w:rsidRDefault="001F222C" w:rsidP="005C4000">
                            <w:pPr>
                              <w:autoSpaceDE w:val="0"/>
                              <w:autoSpaceDN w:val="0"/>
                              <w:adjustRightInd w:val="0"/>
                              <w:rPr>
                                <w:rFonts w:asciiTheme="minorBidi" w:hAnsiTheme="minorBidi" w:cstheme="minorBidi"/>
                                <w:lang w:eastAsia="en-GB"/>
                              </w:rPr>
                            </w:pPr>
                            <w:r w:rsidRPr="001B4FA6">
                              <w:rPr>
                                <w:rFonts w:asciiTheme="minorBidi" w:hAnsiTheme="minorBidi" w:cstheme="minorBidi"/>
                                <w:lang w:eastAsia="en-GB"/>
                              </w:rPr>
                              <w:t xml:space="preserve">At least Part Qualified and working towards </w:t>
                            </w:r>
                            <w:r w:rsidR="005C4000" w:rsidRPr="001B4FA6">
                              <w:rPr>
                                <w:rFonts w:asciiTheme="minorBidi" w:hAnsiTheme="minorBidi" w:cstheme="minorBidi"/>
                                <w:lang w:eastAsia="en-GB"/>
                              </w:rPr>
                              <w:t>full professional</w:t>
                            </w:r>
                            <w:r w:rsidRPr="001B4FA6">
                              <w:rPr>
                                <w:rFonts w:asciiTheme="minorBidi" w:hAnsiTheme="minorBidi" w:cstheme="minorBidi"/>
                                <w:lang w:eastAsia="en-GB"/>
                              </w:rPr>
                              <w:t xml:space="preserve"> Accountancy Qualification i.e. CCAB</w:t>
                            </w:r>
                            <w:r w:rsidR="005C4000" w:rsidRPr="001B4FA6">
                              <w:rPr>
                                <w:rFonts w:asciiTheme="minorBidi" w:hAnsiTheme="minorBidi" w:cstheme="minorBidi"/>
                                <w:lang w:eastAsia="en-GB"/>
                              </w:rPr>
                              <w:t>,</w:t>
                            </w:r>
                            <w:r w:rsidRPr="001B4FA6">
                              <w:rPr>
                                <w:rFonts w:asciiTheme="minorBidi" w:hAnsiTheme="minorBidi" w:cstheme="minorBidi"/>
                                <w:lang w:eastAsia="en-GB"/>
                              </w:rPr>
                              <w:t xml:space="preserve"> CIMA or equivalent.</w:t>
                            </w:r>
                          </w:p>
                          <w:p w:rsidR="001F222C" w:rsidRPr="001B4FA6" w:rsidRDefault="001F222C" w:rsidP="001F222C">
                            <w:pPr>
                              <w:autoSpaceDE w:val="0"/>
                              <w:autoSpaceDN w:val="0"/>
                              <w:adjustRightInd w:val="0"/>
                              <w:rPr>
                                <w:rFonts w:asciiTheme="minorBidi" w:hAnsiTheme="minorBidi" w:cstheme="minorBidi"/>
                                <w:lang w:eastAsia="en-GB"/>
                              </w:rPr>
                            </w:pPr>
                          </w:p>
                          <w:p w:rsidR="001F222C" w:rsidRPr="001B4FA6" w:rsidRDefault="001F222C" w:rsidP="001F222C">
                            <w:pPr>
                              <w:autoSpaceDE w:val="0"/>
                              <w:autoSpaceDN w:val="0"/>
                              <w:adjustRightInd w:val="0"/>
                              <w:rPr>
                                <w:rFonts w:asciiTheme="minorBidi" w:hAnsiTheme="minorBidi" w:cstheme="minorBidi"/>
                                <w:b/>
                                <w:bCs/>
                                <w:lang w:eastAsia="en-GB"/>
                              </w:rPr>
                            </w:pPr>
                            <w:r w:rsidRPr="001B4FA6">
                              <w:rPr>
                                <w:rFonts w:asciiTheme="minorBidi" w:hAnsiTheme="minorBidi" w:cstheme="minorBidi"/>
                                <w:b/>
                                <w:bCs/>
                                <w:lang w:eastAsia="en-GB"/>
                              </w:rPr>
                              <w:t>E. Desirable at Entry:</w:t>
                            </w:r>
                          </w:p>
                          <w:p w:rsidR="001F222C" w:rsidRPr="001B4FA6" w:rsidRDefault="00985226" w:rsidP="001F222C">
                            <w:pPr>
                              <w:autoSpaceDE w:val="0"/>
                              <w:autoSpaceDN w:val="0"/>
                              <w:adjustRightInd w:val="0"/>
                              <w:rPr>
                                <w:rFonts w:asciiTheme="minorBidi" w:hAnsiTheme="minorBidi" w:cstheme="minorBidi"/>
                                <w:lang w:eastAsia="en-GB"/>
                              </w:rPr>
                            </w:pPr>
                            <w:r w:rsidRPr="001B4FA6">
                              <w:rPr>
                                <w:rFonts w:asciiTheme="minorBidi" w:hAnsiTheme="minorBidi" w:cstheme="minorBidi"/>
                                <w:lang w:eastAsia="en-GB"/>
                              </w:rPr>
                              <w:t>Trained in Finance/Business/Publ</w:t>
                            </w:r>
                            <w:r w:rsidR="003142AD" w:rsidRPr="001B4FA6">
                              <w:rPr>
                                <w:rFonts w:asciiTheme="minorBidi" w:hAnsiTheme="minorBidi" w:cstheme="minorBidi"/>
                                <w:lang w:eastAsia="en-GB"/>
                              </w:rPr>
                              <w:t>ic Administration or equivalent</w:t>
                            </w:r>
                          </w:p>
                          <w:p w:rsidR="00985226" w:rsidRPr="001B4FA6" w:rsidRDefault="00985226" w:rsidP="001F222C">
                            <w:pPr>
                              <w:autoSpaceDE w:val="0"/>
                              <w:autoSpaceDN w:val="0"/>
                              <w:adjustRightInd w:val="0"/>
                              <w:rPr>
                                <w:rFonts w:ascii="Arial" w:hAnsi="Arial" w:cs="Arial"/>
                              </w:rPr>
                            </w:pPr>
                          </w:p>
                          <w:p w:rsidR="005346FE" w:rsidRPr="001B4FA6" w:rsidRDefault="005346FE" w:rsidP="005346FE">
                            <w:pPr>
                              <w:rPr>
                                <w:rFonts w:ascii="Arial" w:hAnsi="Arial" w:cs="Arial"/>
                              </w:rPr>
                            </w:pPr>
                            <w:r w:rsidRPr="001B4FA6">
                              <w:rPr>
                                <w:rFonts w:ascii="Arial" w:eastAsia="Times" w:hAnsi="Arial" w:cs="Verdana"/>
                                <w:b/>
                                <w:bCs/>
                              </w:rPr>
                              <w:t>For all posts it would be desirable for individuals to hold either SC or DV clearance, although we can arrange for the necessary clearances as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margin-left:2pt;margin-top:3.45pt;width:412.35pt;height:62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">
                <v:textbox>
                  <w:txbxContent>
                    <w:p w:rsidR="005346FE" w:rsidRPr="001B4FA6" w:rsidRDefault="005346FE" w:rsidP="00985226">
                      <w:pPr>
                        <w:rPr>
                          <w:rFonts w:ascii="Arial" w:hAnsi="Arial" w:cs="Arial"/>
                          <w:b/>
                          <w:bCs/>
                          <w:u w:val="single"/>
                        </w:rPr>
                      </w:pPr>
                      <w:r w:rsidRPr="001B4FA6">
                        <w:rPr>
                          <w:rFonts w:ascii="Arial" w:hAnsi="Arial" w:cs="Arial"/>
                          <w:b/>
                          <w:bCs/>
                          <w:u w:val="single"/>
                        </w:rPr>
                        <w:t>E</w:t>
                      </w:r>
                      <w:r w:rsidR="001F222C" w:rsidRPr="001B4FA6">
                        <w:rPr>
                          <w:rFonts w:ascii="Arial" w:hAnsi="Arial" w:cs="Arial"/>
                          <w:b/>
                          <w:bCs/>
                          <w:u w:val="single"/>
                        </w:rPr>
                        <w:t>ntry</w:t>
                      </w:r>
                      <w:r w:rsidRPr="001B4FA6">
                        <w:rPr>
                          <w:rFonts w:ascii="Arial" w:hAnsi="Arial" w:cs="Arial"/>
                          <w:b/>
                          <w:bCs/>
                          <w:u w:val="single"/>
                        </w:rPr>
                        <w:t xml:space="preserve"> Criteria</w:t>
                      </w:r>
                    </w:p>
                    <w:p w:rsidR="005346FE" w:rsidRPr="001B4FA6" w:rsidRDefault="005346FE" w:rsidP="005346FE">
                      <w:pPr>
                        <w:ind w:left="360"/>
                        <w:rPr>
                          <w:rFonts w:ascii="Arial" w:hAnsi="Arial" w:cs="Arial"/>
                          <w:u w:val="single"/>
                        </w:rPr>
                      </w:pPr>
                    </w:p>
                    <w:p w:rsidR="001F222C" w:rsidRPr="001B4FA6" w:rsidRDefault="001F222C" w:rsidP="001F222C">
                      <w:pPr>
                        <w:rPr>
                          <w:rFonts w:ascii="Arial" w:hAnsi="Arial" w:cs="Arial"/>
                          <w:b/>
                          <w:bCs/>
                        </w:rPr>
                      </w:pPr>
                      <w:r w:rsidRPr="001B4FA6">
                        <w:rPr>
                          <w:rFonts w:ascii="Arial" w:hAnsi="Arial" w:cs="Arial"/>
                          <w:b/>
                          <w:bCs/>
                        </w:rPr>
                        <w:t>A. Knowledge</w:t>
                      </w:r>
                    </w:p>
                    <w:p w:rsidR="005C4000" w:rsidRPr="001B4FA6" w:rsidRDefault="00985226" w:rsidP="00985226">
                      <w:pPr>
                        <w:pStyle w:val="ListParagraph"/>
                        <w:numPr>
                          <w:ilvl w:val="0"/>
                          <w:numId w:val="21"/>
                        </w:numPr>
                        <w:rPr>
                          <w:rFonts w:ascii="Arial" w:hAnsi="Arial" w:cs="Arial"/>
                        </w:rPr>
                      </w:pPr>
                      <w:r w:rsidRPr="001B4FA6">
                        <w:rPr>
                          <w:rFonts w:ascii="Arial" w:hAnsi="Arial" w:cs="Arial"/>
                        </w:rPr>
                        <w:t>U</w:t>
                      </w:r>
                      <w:r w:rsidR="001F222C" w:rsidRPr="001B4FA6">
                        <w:rPr>
                          <w:rFonts w:ascii="Arial" w:hAnsi="Arial" w:cs="Arial"/>
                        </w:rPr>
                        <w:t xml:space="preserve">nderstanding of </w:t>
                      </w:r>
                      <w:r w:rsidR="005C4000" w:rsidRPr="001B4FA6">
                        <w:rPr>
                          <w:rFonts w:ascii="Arial" w:hAnsi="Arial" w:cs="Arial"/>
                        </w:rPr>
                        <w:t xml:space="preserve">UK GAAP (ideally </w:t>
                      </w:r>
                      <w:proofErr w:type="spellStart"/>
                      <w:r w:rsidR="005C4000" w:rsidRPr="001B4FA6">
                        <w:rPr>
                          <w:rFonts w:ascii="Arial" w:hAnsi="Arial" w:cs="Arial"/>
                        </w:rPr>
                        <w:t>FReM</w:t>
                      </w:r>
                      <w:proofErr w:type="spellEnd"/>
                      <w:r w:rsidR="005C4000" w:rsidRPr="001B4FA6">
                        <w:rPr>
                          <w:rFonts w:ascii="Arial" w:hAnsi="Arial" w:cs="Arial"/>
                        </w:rPr>
                        <w:t>)</w:t>
                      </w:r>
                    </w:p>
                    <w:p w:rsidR="005C4000" w:rsidRPr="001B4FA6" w:rsidRDefault="005C4000" w:rsidP="00985226">
                      <w:pPr>
                        <w:pStyle w:val="ListParagraph"/>
                        <w:numPr>
                          <w:ilvl w:val="0"/>
                          <w:numId w:val="21"/>
                        </w:numPr>
                        <w:rPr>
                          <w:rFonts w:ascii="Arial" w:hAnsi="Arial" w:cs="Arial"/>
                        </w:rPr>
                      </w:pPr>
                      <w:r w:rsidRPr="001B4FA6">
                        <w:rPr>
                          <w:rFonts w:ascii="Arial" w:hAnsi="Arial" w:cs="Arial"/>
                        </w:rPr>
                        <w:t>Understanding of financial control environment, such as balance sheet reconciliations and other methods of ensuring integrity of financial data</w:t>
                      </w:r>
                    </w:p>
                    <w:p w:rsidR="001F222C" w:rsidRPr="001B4FA6" w:rsidRDefault="005C4000" w:rsidP="00985226">
                      <w:pPr>
                        <w:pStyle w:val="ListParagraph"/>
                        <w:numPr>
                          <w:ilvl w:val="0"/>
                          <w:numId w:val="21"/>
                        </w:numPr>
                        <w:rPr>
                          <w:rFonts w:ascii="Arial" w:hAnsi="Arial" w:cs="Arial"/>
                        </w:rPr>
                      </w:pPr>
                      <w:r w:rsidRPr="001B4FA6">
                        <w:rPr>
                          <w:rFonts w:ascii="Arial" w:hAnsi="Arial" w:cs="Arial"/>
                        </w:rPr>
                        <w:t xml:space="preserve">Understanding of </w:t>
                      </w:r>
                      <w:r w:rsidR="001F222C" w:rsidRPr="001B4FA6">
                        <w:rPr>
                          <w:rFonts w:ascii="Arial" w:hAnsi="Arial" w:cs="Arial"/>
                        </w:rPr>
                        <w:t>accounting policies and practices.</w:t>
                      </w:r>
                    </w:p>
                    <w:p w:rsidR="001F222C" w:rsidRPr="001B4FA6" w:rsidRDefault="001F222C" w:rsidP="001F222C">
                      <w:pPr>
                        <w:pStyle w:val="ListParagraph"/>
                        <w:numPr>
                          <w:ilvl w:val="0"/>
                          <w:numId w:val="21"/>
                        </w:numPr>
                        <w:rPr>
                          <w:rFonts w:ascii="Arial" w:hAnsi="Arial" w:cs="Arial"/>
                        </w:rPr>
                      </w:pPr>
                      <w:r w:rsidRPr="001B4FA6">
                        <w:rPr>
                          <w:rFonts w:ascii="Arial" w:hAnsi="Arial" w:cs="Arial"/>
                        </w:rPr>
                        <w:t>Understanding of information management.</w:t>
                      </w:r>
                    </w:p>
                    <w:p w:rsidR="001F222C" w:rsidRPr="001B4FA6" w:rsidRDefault="001F222C" w:rsidP="001F222C">
                      <w:pPr>
                        <w:rPr>
                          <w:rFonts w:ascii="Arial" w:hAnsi="Arial" w:cs="Arial"/>
                        </w:rPr>
                      </w:pPr>
                    </w:p>
                    <w:p w:rsidR="001F222C" w:rsidRPr="001B4FA6" w:rsidRDefault="001F222C" w:rsidP="00985226">
                      <w:pPr>
                        <w:rPr>
                          <w:rFonts w:ascii="Arial" w:hAnsi="Arial" w:cs="Arial"/>
                          <w:b/>
                          <w:bCs/>
                        </w:rPr>
                      </w:pPr>
                      <w:r w:rsidRPr="001B4FA6">
                        <w:rPr>
                          <w:rFonts w:ascii="Arial" w:hAnsi="Arial" w:cs="Arial"/>
                          <w:b/>
                          <w:bCs/>
                        </w:rPr>
                        <w:t>B. Skills</w:t>
                      </w:r>
                    </w:p>
                    <w:p w:rsidR="001F222C" w:rsidRPr="001B4FA6" w:rsidRDefault="001F222C" w:rsidP="001F222C">
                      <w:pPr>
                        <w:pStyle w:val="ListParagraph"/>
                        <w:numPr>
                          <w:ilvl w:val="0"/>
                          <w:numId w:val="22"/>
                        </w:numPr>
                        <w:rPr>
                          <w:rFonts w:ascii="Arial" w:hAnsi="Arial" w:cs="Arial"/>
                        </w:rPr>
                      </w:pPr>
                      <w:r w:rsidRPr="001B4FA6">
                        <w:rPr>
                          <w:rFonts w:ascii="Arial" w:hAnsi="Arial" w:cs="Arial"/>
                        </w:rPr>
                        <w:t>Excellent interpersona</w:t>
                      </w:r>
                      <w:r w:rsidR="00985226" w:rsidRPr="001B4FA6">
                        <w:rPr>
                          <w:rFonts w:ascii="Arial" w:hAnsi="Arial" w:cs="Arial"/>
                        </w:rPr>
                        <w:t>l skills</w:t>
                      </w:r>
                      <w:r w:rsidRPr="001B4FA6">
                        <w:rPr>
                          <w:rFonts w:ascii="Arial" w:hAnsi="Arial" w:cs="Arial"/>
                        </w:rPr>
                        <w:t>.</w:t>
                      </w:r>
                    </w:p>
                    <w:p w:rsidR="001F222C" w:rsidRPr="001B4FA6" w:rsidRDefault="00985226" w:rsidP="001F222C">
                      <w:pPr>
                        <w:pStyle w:val="ListParagraph"/>
                        <w:numPr>
                          <w:ilvl w:val="0"/>
                          <w:numId w:val="22"/>
                        </w:numPr>
                        <w:rPr>
                          <w:rFonts w:ascii="Arial" w:hAnsi="Arial" w:cs="Arial"/>
                        </w:rPr>
                      </w:pPr>
                      <w:r w:rsidRPr="001B4FA6">
                        <w:rPr>
                          <w:rFonts w:ascii="Arial" w:hAnsi="Arial" w:cs="Arial"/>
                        </w:rPr>
                        <w:t>O</w:t>
                      </w:r>
                      <w:r w:rsidR="001F222C" w:rsidRPr="001B4FA6">
                        <w:rPr>
                          <w:rFonts w:ascii="Arial" w:hAnsi="Arial" w:cs="Arial"/>
                        </w:rPr>
                        <w:t>rganisational skills.</w:t>
                      </w:r>
                    </w:p>
                    <w:p w:rsidR="001F222C" w:rsidRPr="001B4FA6" w:rsidRDefault="001F222C" w:rsidP="005C4000">
                      <w:pPr>
                        <w:pStyle w:val="ListParagraph"/>
                        <w:numPr>
                          <w:ilvl w:val="0"/>
                          <w:numId w:val="22"/>
                        </w:numPr>
                        <w:rPr>
                          <w:rFonts w:ascii="Arial" w:hAnsi="Arial" w:cs="Arial"/>
                        </w:rPr>
                      </w:pPr>
                      <w:r w:rsidRPr="001B4FA6">
                        <w:rPr>
                          <w:rFonts w:ascii="Arial" w:hAnsi="Arial" w:cs="Arial"/>
                        </w:rPr>
                        <w:t xml:space="preserve">Information technology skills including proficiency in Microsoft </w:t>
                      </w:r>
                      <w:r w:rsidR="005C4000" w:rsidRPr="001B4FA6">
                        <w:rPr>
                          <w:rFonts w:ascii="Arial" w:hAnsi="Arial" w:cs="Arial"/>
                        </w:rPr>
                        <w:t>Excel and Word</w:t>
                      </w:r>
                      <w:r w:rsidRPr="001B4FA6">
                        <w:rPr>
                          <w:rFonts w:ascii="Arial" w:hAnsi="Arial" w:cs="Arial"/>
                        </w:rPr>
                        <w:t>.</w:t>
                      </w:r>
                    </w:p>
                    <w:p w:rsidR="001F222C" w:rsidRPr="001B4FA6" w:rsidRDefault="001F222C" w:rsidP="001F222C">
                      <w:pPr>
                        <w:pStyle w:val="ListParagraph"/>
                        <w:numPr>
                          <w:ilvl w:val="0"/>
                          <w:numId w:val="22"/>
                        </w:numPr>
                        <w:rPr>
                          <w:rFonts w:ascii="Arial" w:hAnsi="Arial" w:cs="Arial"/>
                        </w:rPr>
                      </w:pPr>
                      <w:r w:rsidRPr="001B4FA6">
                        <w:rPr>
                          <w:rFonts w:ascii="Arial" w:hAnsi="Arial" w:cs="Arial"/>
                        </w:rPr>
                        <w:t>Drafting/report writing skills.</w:t>
                      </w:r>
                    </w:p>
                    <w:p w:rsidR="00985226" w:rsidRPr="001B4FA6" w:rsidRDefault="001F222C" w:rsidP="00985226">
                      <w:pPr>
                        <w:pStyle w:val="ListParagraph"/>
                        <w:numPr>
                          <w:ilvl w:val="0"/>
                          <w:numId w:val="22"/>
                        </w:numPr>
                        <w:rPr>
                          <w:rFonts w:ascii="Arial" w:hAnsi="Arial" w:cs="Arial"/>
                        </w:rPr>
                      </w:pPr>
                      <w:r w:rsidRPr="001B4FA6">
                        <w:rPr>
                          <w:rFonts w:ascii="Arial" w:hAnsi="Arial" w:cs="Arial"/>
                        </w:rPr>
                        <w:t>Risk management.</w:t>
                      </w:r>
                    </w:p>
                    <w:p w:rsidR="00985226" w:rsidRPr="001B4FA6" w:rsidRDefault="00985226" w:rsidP="005C4000">
                      <w:pPr>
                        <w:pStyle w:val="ListParagraph"/>
                        <w:numPr>
                          <w:ilvl w:val="0"/>
                          <w:numId w:val="22"/>
                        </w:numPr>
                        <w:rPr>
                          <w:rFonts w:ascii="Arial" w:hAnsi="Arial" w:cs="Arial"/>
                        </w:rPr>
                      </w:pPr>
                      <w:r w:rsidRPr="001B4FA6">
                        <w:rPr>
                          <w:rFonts w:ascii="Arial" w:hAnsi="Arial" w:cs="Arial"/>
                        </w:rPr>
                        <w:t>A</w:t>
                      </w:r>
                      <w:r w:rsidR="001F222C" w:rsidRPr="001B4FA6">
                        <w:rPr>
                          <w:rFonts w:ascii="Arial" w:hAnsi="Arial" w:cs="Arial"/>
                        </w:rPr>
                        <w:t>nalytical skills.</w:t>
                      </w:r>
                    </w:p>
                    <w:p w:rsidR="001F222C" w:rsidRPr="001B4FA6" w:rsidRDefault="001F222C" w:rsidP="001F222C">
                      <w:pPr>
                        <w:rPr>
                          <w:rFonts w:ascii="Arial" w:hAnsi="Arial" w:cs="Arial"/>
                        </w:rPr>
                      </w:pPr>
                    </w:p>
                    <w:p w:rsidR="00985226" w:rsidRPr="001B4FA6" w:rsidRDefault="001F222C" w:rsidP="00985226">
                      <w:pPr>
                        <w:rPr>
                          <w:rFonts w:ascii="Arial" w:hAnsi="Arial" w:cs="Arial"/>
                          <w:b/>
                          <w:bCs/>
                        </w:rPr>
                      </w:pPr>
                      <w:r w:rsidRPr="001B4FA6">
                        <w:rPr>
                          <w:rFonts w:ascii="Arial" w:hAnsi="Arial" w:cs="Arial"/>
                          <w:b/>
                          <w:bCs/>
                        </w:rPr>
                        <w:t>C. Experience</w:t>
                      </w:r>
                    </w:p>
                    <w:p w:rsidR="005C4000" w:rsidRPr="001B4FA6" w:rsidRDefault="005C4000" w:rsidP="005C4000">
                      <w:pPr>
                        <w:pStyle w:val="ListParagraph"/>
                        <w:numPr>
                          <w:ilvl w:val="0"/>
                          <w:numId w:val="23"/>
                        </w:numPr>
                        <w:rPr>
                          <w:rFonts w:ascii="Arial" w:hAnsi="Arial" w:cs="Arial"/>
                        </w:rPr>
                      </w:pPr>
                      <w:r w:rsidRPr="001B4FA6">
                        <w:rPr>
                          <w:rFonts w:ascii="Arial" w:hAnsi="Arial" w:cs="Arial"/>
                        </w:rPr>
                        <w:t xml:space="preserve">Experience of working in a financial accounting or audit environment. </w:t>
                      </w:r>
                    </w:p>
                    <w:p w:rsidR="00985226" w:rsidRPr="001B4FA6" w:rsidRDefault="00985226" w:rsidP="00985226">
                      <w:pPr>
                        <w:pStyle w:val="ListParagraph"/>
                        <w:numPr>
                          <w:ilvl w:val="0"/>
                          <w:numId w:val="23"/>
                        </w:numPr>
                        <w:rPr>
                          <w:rFonts w:ascii="Arial" w:hAnsi="Arial" w:cs="Arial"/>
                        </w:rPr>
                      </w:pPr>
                      <w:r w:rsidRPr="001B4FA6">
                        <w:rPr>
                          <w:rFonts w:ascii="Arial" w:hAnsi="Arial" w:cs="Arial"/>
                        </w:rPr>
                        <w:t xml:space="preserve">Experience of analysing information from a range of sources. </w:t>
                      </w:r>
                    </w:p>
                    <w:p w:rsidR="00985226" w:rsidRPr="001B4FA6" w:rsidRDefault="00985226" w:rsidP="00985226">
                      <w:pPr>
                        <w:pStyle w:val="ListParagraph"/>
                        <w:numPr>
                          <w:ilvl w:val="0"/>
                          <w:numId w:val="23"/>
                        </w:numPr>
                        <w:rPr>
                          <w:rFonts w:ascii="Arial" w:hAnsi="Arial" w:cs="Arial"/>
                        </w:rPr>
                      </w:pPr>
                      <w:r w:rsidRPr="001B4FA6">
                        <w:rPr>
                          <w:rFonts w:ascii="Arial" w:hAnsi="Arial" w:cs="Arial"/>
                        </w:rPr>
                        <w:t xml:space="preserve">Experience of providing written and oral advice to senior management. </w:t>
                      </w:r>
                    </w:p>
                    <w:p w:rsidR="005346FE" w:rsidRPr="001B4FA6" w:rsidRDefault="005346FE" w:rsidP="001B4FA6">
                      <w:pPr>
                        <w:rPr>
                          <w:rFonts w:ascii="Arial" w:hAnsi="Arial" w:cs="Arial"/>
                        </w:rPr>
                      </w:pPr>
                    </w:p>
                    <w:p w:rsidR="001F222C" w:rsidRPr="001B4FA6" w:rsidRDefault="001F222C" w:rsidP="001F222C">
                      <w:pPr>
                        <w:autoSpaceDE w:val="0"/>
                        <w:autoSpaceDN w:val="0"/>
                        <w:adjustRightInd w:val="0"/>
                        <w:rPr>
                          <w:rFonts w:asciiTheme="minorBidi" w:hAnsiTheme="minorBidi" w:cstheme="minorBidi"/>
                          <w:b/>
                          <w:bCs/>
                          <w:u w:val="single"/>
                          <w:lang w:eastAsia="en-GB"/>
                        </w:rPr>
                      </w:pPr>
                      <w:r w:rsidRPr="001B4FA6">
                        <w:rPr>
                          <w:rFonts w:asciiTheme="minorBidi" w:hAnsiTheme="minorBidi" w:cstheme="minorBidi"/>
                          <w:b/>
                          <w:bCs/>
                          <w:u w:val="single"/>
                          <w:lang w:eastAsia="en-GB"/>
                        </w:rPr>
                        <w:t>Training &amp; Professional Qualifications</w:t>
                      </w:r>
                    </w:p>
                    <w:p w:rsidR="001F222C" w:rsidRPr="001B4FA6" w:rsidRDefault="001F222C" w:rsidP="001F222C">
                      <w:pPr>
                        <w:autoSpaceDE w:val="0"/>
                        <w:autoSpaceDN w:val="0"/>
                        <w:adjustRightInd w:val="0"/>
                        <w:rPr>
                          <w:rFonts w:asciiTheme="minorBidi" w:hAnsiTheme="minorBidi" w:cstheme="minorBidi"/>
                          <w:b/>
                          <w:bCs/>
                          <w:u w:val="single"/>
                          <w:lang w:eastAsia="en-GB"/>
                        </w:rPr>
                      </w:pPr>
                    </w:p>
                    <w:p w:rsidR="001F222C" w:rsidRPr="001B4FA6" w:rsidRDefault="001F222C" w:rsidP="001F222C">
                      <w:pPr>
                        <w:autoSpaceDE w:val="0"/>
                        <w:autoSpaceDN w:val="0"/>
                        <w:adjustRightInd w:val="0"/>
                        <w:rPr>
                          <w:rFonts w:asciiTheme="minorBidi" w:hAnsiTheme="minorBidi" w:cstheme="minorBidi"/>
                          <w:b/>
                          <w:bCs/>
                          <w:lang w:eastAsia="en-GB"/>
                        </w:rPr>
                      </w:pPr>
                      <w:r w:rsidRPr="001B4FA6">
                        <w:rPr>
                          <w:rFonts w:asciiTheme="minorBidi" w:hAnsiTheme="minorBidi" w:cstheme="minorBidi"/>
                          <w:b/>
                          <w:bCs/>
                          <w:lang w:eastAsia="en-GB"/>
                        </w:rPr>
                        <w:t>D. Essential at Entry:</w:t>
                      </w:r>
                    </w:p>
                    <w:p w:rsidR="001F222C" w:rsidRPr="001B4FA6" w:rsidRDefault="001F222C" w:rsidP="005C4000">
                      <w:pPr>
                        <w:autoSpaceDE w:val="0"/>
                        <w:autoSpaceDN w:val="0"/>
                        <w:adjustRightInd w:val="0"/>
                        <w:rPr>
                          <w:rFonts w:asciiTheme="minorBidi" w:hAnsiTheme="minorBidi" w:cstheme="minorBidi"/>
                          <w:lang w:eastAsia="en-GB"/>
                        </w:rPr>
                      </w:pPr>
                      <w:r w:rsidRPr="001B4FA6">
                        <w:rPr>
                          <w:rFonts w:asciiTheme="minorBidi" w:hAnsiTheme="minorBidi" w:cstheme="minorBidi"/>
                          <w:lang w:eastAsia="en-GB"/>
                        </w:rPr>
                        <w:t xml:space="preserve">At least Part Qualified and working towards </w:t>
                      </w:r>
                      <w:r w:rsidR="005C4000" w:rsidRPr="001B4FA6">
                        <w:rPr>
                          <w:rFonts w:asciiTheme="minorBidi" w:hAnsiTheme="minorBidi" w:cstheme="minorBidi"/>
                          <w:lang w:eastAsia="en-GB"/>
                        </w:rPr>
                        <w:t>full professional</w:t>
                      </w:r>
                      <w:r w:rsidRPr="001B4FA6">
                        <w:rPr>
                          <w:rFonts w:asciiTheme="minorBidi" w:hAnsiTheme="minorBidi" w:cstheme="minorBidi"/>
                          <w:lang w:eastAsia="en-GB"/>
                        </w:rPr>
                        <w:t xml:space="preserve"> Accountancy Qualification i.e. CCAB</w:t>
                      </w:r>
                      <w:r w:rsidR="005C4000" w:rsidRPr="001B4FA6">
                        <w:rPr>
                          <w:rFonts w:asciiTheme="minorBidi" w:hAnsiTheme="minorBidi" w:cstheme="minorBidi"/>
                          <w:lang w:eastAsia="en-GB"/>
                        </w:rPr>
                        <w:t>,</w:t>
                      </w:r>
                      <w:r w:rsidRPr="001B4FA6">
                        <w:rPr>
                          <w:rFonts w:asciiTheme="minorBidi" w:hAnsiTheme="minorBidi" w:cstheme="minorBidi"/>
                          <w:lang w:eastAsia="en-GB"/>
                        </w:rPr>
                        <w:t xml:space="preserve"> CIMA or equivalent.</w:t>
                      </w:r>
                    </w:p>
                    <w:p w:rsidR="001F222C" w:rsidRPr="001B4FA6" w:rsidRDefault="001F222C" w:rsidP="001F222C">
                      <w:pPr>
                        <w:autoSpaceDE w:val="0"/>
                        <w:autoSpaceDN w:val="0"/>
                        <w:adjustRightInd w:val="0"/>
                        <w:rPr>
                          <w:rFonts w:asciiTheme="minorBidi" w:hAnsiTheme="minorBidi" w:cstheme="minorBidi"/>
                          <w:lang w:eastAsia="en-GB"/>
                        </w:rPr>
                      </w:pPr>
                    </w:p>
                    <w:p w:rsidR="001F222C" w:rsidRPr="001B4FA6" w:rsidRDefault="001F222C" w:rsidP="001F222C">
                      <w:pPr>
                        <w:autoSpaceDE w:val="0"/>
                        <w:autoSpaceDN w:val="0"/>
                        <w:adjustRightInd w:val="0"/>
                        <w:rPr>
                          <w:rFonts w:asciiTheme="minorBidi" w:hAnsiTheme="minorBidi" w:cstheme="minorBidi"/>
                          <w:b/>
                          <w:bCs/>
                          <w:lang w:eastAsia="en-GB"/>
                        </w:rPr>
                      </w:pPr>
                      <w:r w:rsidRPr="001B4FA6">
                        <w:rPr>
                          <w:rFonts w:asciiTheme="minorBidi" w:hAnsiTheme="minorBidi" w:cstheme="minorBidi"/>
                          <w:b/>
                          <w:bCs/>
                          <w:lang w:eastAsia="en-GB"/>
                        </w:rPr>
                        <w:t>E. Desirable at Entry:</w:t>
                      </w:r>
                    </w:p>
                    <w:p w:rsidR="001F222C" w:rsidRPr="001B4FA6" w:rsidRDefault="00985226" w:rsidP="001F222C">
                      <w:pPr>
                        <w:autoSpaceDE w:val="0"/>
                        <w:autoSpaceDN w:val="0"/>
                        <w:adjustRightInd w:val="0"/>
                        <w:rPr>
                          <w:rFonts w:asciiTheme="minorBidi" w:hAnsiTheme="minorBidi" w:cstheme="minorBidi"/>
                          <w:lang w:eastAsia="en-GB"/>
                        </w:rPr>
                      </w:pPr>
                      <w:r w:rsidRPr="001B4FA6">
                        <w:rPr>
                          <w:rFonts w:asciiTheme="minorBidi" w:hAnsiTheme="minorBidi" w:cstheme="minorBidi"/>
                          <w:lang w:eastAsia="en-GB"/>
                        </w:rPr>
                        <w:t>Trained in Finance/Business/Publ</w:t>
                      </w:r>
                      <w:r w:rsidR="003142AD" w:rsidRPr="001B4FA6">
                        <w:rPr>
                          <w:rFonts w:asciiTheme="minorBidi" w:hAnsiTheme="minorBidi" w:cstheme="minorBidi"/>
                          <w:lang w:eastAsia="en-GB"/>
                        </w:rPr>
                        <w:t>ic Administration or equivalent</w:t>
                      </w:r>
                    </w:p>
                    <w:p w:rsidR="00985226" w:rsidRPr="001B4FA6" w:rsidRDefault="00985226" w:rsidP="001F222C">
                      <w:pPr>
                        <w:autoSpaceDE w:val="0"/>
                        <w:autoSpaceDN w:val="0"/>
                        <w:adjustRightInd w:val="0"/>
                        <w:rPr>
                          <w:rFonts w:ascii="Arial" w:hAnsi="Arial" w:cs="Arial"/>
                        </w:rPr>
                      </w:pPr>
                    </w:p>
                    <w:p w:rsidR="005346FE" w:rsidRPr="001B4FA6" w:rsidRDefault="005346FE" w:rsidP="005346FE">
                      <w:pPr>
                        <w:rPr>
                          <w:rFonts w:ascii="Arial" w:hAnsi="Arial" w:cs="Arial"/>
                        </w:rPr>
                      </w:pPr>
                      <w:r w:rsidRPr="001B4FA6">
                        <w:rPr>
                          <w:rFonts w:ascii="Arial" w:eastAsia="Times" w:hAnsi="Arial" w:cs="Verdana"/>
                          <w:b/>
                          <w:bCs/>
                        </w:rPr>
                        <w:t>For all posts it would be desirable for individuals to hold either SC or DV clearance, although we can arrange for the necessary clearances as required.</w:t>
                      </w:r>
                    </w:p>
                  </w:txbxContent>
                </v:textbox>
              </v:shape>
            </w:pict>
          </mc:Fallback>
        </mc:AlternateContent>
      </w: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B4FA6" w:rsidRDefault="001B4FA6" w:rsidP="005346FE">
      <w:pPr>
        <w:rPr>
          <w:b/>
          <w:bCs/>
        </w:rPr>
      </w:pPr>
    </w:p>
    <w:p w:rsidR="001B4FA6" w:rsidRDefault="001B4FA6" w:rsidP="005346FE">
      <w:pPr>
        <w:rPr>
          <w:b/>
          <w:bCs/>
        </w:rPr>
      </w:pPr>
    </w:p>
    <w:p w:rsidR="001B4FA6" w:rsidRDefault="001B4FA6" w:rsidP="005346FE">
      <w:pPr>
        <w:rPr>
          <w:b/>
          <w:bCs/>
        </w:rPr>
      </w:pPr>
    </w:p>
    <w:p w:rsidR="001B4FA6" w:rsidRDefault="001B4FA6" w:rsidP="005346FE">
      <w:pPr>
        <w:rPr>
          <w:b/>
          <w:bCs/>
        </w:rPr>
      </w:pPr>
    </w:p>
    <w:p w:rsidR="001B4FA6" w:rsidRDefault="001B4FA6" w:rsidP="005346FE">
      <w:pPr>
        <w:rPr>
          <w:b/>
          <w:bCs/>
        </w:rPr>
      </w:pPr>
    </w:p>
    <w:p w:rsidR="001F222C" w:rsidRDefault="001F222C" w:rsidP="005346FE">
      <w:pPr>
        <w:rPr>
          <w:b/>
          <w:bCs/>
        </w:rPr>
      </w:pPr>
    </w:p>
    <w:p w:rsidR="004C76EB" w:rsidRDefault="004C76EB" w:rsidP="005346FE">
      <w:pPr>
        <w:rPr>
          <w:b/>
          <w:bCs/>
        </w:rPr>
      </w:pPr>
    </w:p>
    <w:p w:rsidR="001B4FA6" w:rsidRDefault="001B4FA6" w:rsidP="005346FE">
      <w:pPr>
        <w:rPr>
          <w:b/>
          <w:bCs/>
        </w:rPr>
      </w:pPr>
    </w:p>
    <w:p w:rsidR="001B4FA6" w:rsidRDefault="001B4FA6" w:rsidP="005346FE">
      <w:pPr>
        <w:rPr>
          <w:b/>
          <w:bCs/>
        </w:rPr>
      </w:pPr>
    </w:p>
    <w:p w:rsidR="001B4FA6" w:rsidRDefault="001B4FA6" w:rsidP="005346FE">
      <w:pPr>
        <w:rPr>
          <w:b/>
          <w:bCs/>
        </w:rPr>
      </w:pPr>
    </w:p>
    <w:p w:rsidR="001B4FA6" w:rsidRDefault="001B4FA6" w:rsidP="005346FE">
      <w:pPr>
        <w:rPr>
          <w:b/>
          <w:bCs/>
        </w:rPr>
      </w:pPr>
    </w:p>
    <w:p w:rsidR="001B4FA6" w:rsidRDefault="001B4FA6" w:rsidP="005346FE">
      <w:pPr>
        <w:rPr>
          <w:b/>
          <w:bCs/>
        </w:rPr>
      </w:pPr>
    </w:p>
    <w:p w:rsidR="005346FE" w:rsidRDefault="005346FE" w:rsidP="005346FE">
      <w:pPr>
        <w:rPr>
          <w:b/>
          <w:bCs/>
        </w:rPr>
      </w:pPr>
      <w:r>
        <w:rPr>
          <w:b/>
          <w:bCs/>
        </w:rPr>
        <w:t>4.  Personnel: Please state below</w:t>
      </w:r>
    </w:p>
    <w:p w:rsidR="005346FE" w:rsidRDefault="005346FE" w:rsidP="005346FE">
      <w:pPr>
        <w:rPr>
          <w:b/>
          <w:bCs/>
        </w:rPr>
      </w:pPr>
    </w:p>
    <w:p w:rsidR="005346FE" w:rsidRDefault="005346FE" w:rsidP="005346FE">
      <w:r>
        <w:t xml:space="preserve">         Who will the individual report to? </w:t>
      </w:r>
    </w:p>
    <w:p w:rsidR="005346FE" w:rsidRDefault="000E4851" w:rsidP="005346FE">
      <w:r>
        <w:rPr>
          <w:noProof/>
          <w:sz w:val="20"/>
          <w:lang w:eastAsia="en-GB"/>
        </w:rPr>
        <mc:AlternateContent>
          <mc:Choice Requires="wps">
            <w:drawing>
              <wp:anchor distT="0" distB="0" distL="114300" distR="114300" simplePos="0" relativeHeight="251669504" behindDoc="0" locked="0" layoutInCell="1" allowOverlap="1">
                <wp:simplePos x="0" y="0"/>
                <wp:positionH relativeFrom="column">
                  <wp:posOffset>571500</wp:posOffset>
                </wp:positionH>
                <wp:positionV relativeFrom="paragraph">
                  <wp:posOffset>114300</wp:posOffset>
                </wp:positionV>
                <wp:extent cx="4686300" cy="273050"/>
                <wp:effectExtent l="0" t="0" r="19050" b="1270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3050"/>
                        </a:xfrm>
                        <a:prstGeom prst="rect">
                          <a:avLst/>
                        </a:prstGeom>
                        <a:solidFill>
                          <a:srgbClr val="FFFFFF"/>
                        </a:solidFill>
                        <a:ln w="9525">
                          <a:solidFill>
                            <a:srgbClr val="000000"/>
                          </a:solidFill>
                          <a:miter lim="800000"/>
                          <a:headEnd/>
                          <a:tailEnd/>
                        </a:ln>
                      </wps:spPr>
                      <wps:txbx>
                        <w:txbxContent>
                          <w:p w:rsidR="005346FE" w:rsidRPr="001B4FA6" w:rsidRDefault="005C4000" w:rsidP="005346FE">
                            <w:pPr>
                              <w:rPr>
                                <w:rFonts w:ascii="Arial" w:hAnsi="Arial" w:cs="Arial"/>
                              </w:rPr>
                            </w:pPr>
                            <w:r w:rsidRPr="001B4FA6">
                              <w:rPr>
                                <w:rFonts w:ascii="Arial" w:hAnsi="Arial" w:cs="Arial"/>
                              </w:rPr>
                              <w:t>Jennifer Rainey</w:t>
                            </w:r>
                            <w:r w:rsidR="00C60060" w:rsidRPr="001B4FA6">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45pt;margin-top:9pt;width:369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">
                <v:textbox>
                  <w:txbxContent>
                    <w:p w:rsidR="005346FE" w:rsidRPr="001B4FA6" w:rsidRDefault="005C4000" w:rsidP="005346FE">
                      <w:pPr>
                        <w:rPr>
                          <w:rFonts w:ascii="Arial" w:hAnsi="Arial" w:cs="Arial"/>
                        </w:rPr>
                      </w:pPr>
                      <w:r w:rsidRPr="001B4FA6">
                        <w:rPr>
                          <w:rFonts w:ascii="Arial" w:hAnsi="Arial" w:cs="Arial"/>
                        </w:rPr>
                        <w:t>Jennifer Rainey</w:t>
                      </w:r>
                      <w:r w:rsidR="00C60060" w:rsidRPr="001B4FA6">
                        <w:rPr>
                          <w:rFonts w:ascii="Arial" w:hAnsi="Arial" w:cs="Arial"/>
                        </w:rPr>
                        <w:t xml:space="preserve"> </w:t>
                      </w:r>
                    </w:p>
                  </w:txbxContent>
                </v:textbox>
              </v:shape>
            </w:pict>
          </mc:Fallback>
        </mc:AlternateContent>
      </w:r>
    </w:p>
    <w:p w:rsidR="005346FE" w:rsidRDefault="005346FE" w:rsidP="005346FE"/>
    <w:p w:rsidR="005346FE" w:rsidRDefault="005346FE" w:rsidP="005346FE"/>
    <w:p w:rsidR="005346FE" w:rsidRDefault="005346FE" w:rsidP="005346FE">
      <w:r>
        <w:t>Who will be the individual’s line manager and/or reporting officer?</w:t>
      </w:r>
    </w:p>
    <w:p w:rsidR="001B4FA6" w:rsidRDefault="001B4FA6" w:rsidP="005346FE">
      <w:r>
        <w:rPr>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571500</wp:posOffset>
                </wp:positionH>
                <wp:positionV relativeFrom="paragraph">
                  <wp:posOffset>137160</wp:posOffset>
                </wp:positionV>
                <wp:extent cx="4686300" cy="278130"/>
                <wp:effectExtent l="0" t="0" r="19050" b="2667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8130"/>
                        </a:xfrm>
                        <a:prstGeom prst="rect">
                          <a:avLst/>
                        </a:prstGeom>
                        <a:solidFill>
                          <a:srgbClr val="FFFFFF"/>
                        </a:solidFill>
                        <a:ln w="9525">
                          <a:solidFill>
                            <a:srgbClr val="000000"/>
                          </a:solidFill>
                          <a:miter lim="800000"/>
                          <a:headEnd/>
                          <a:tailEnd/>
                        </a:ln>
                      </wps:spPr>
                      <wps:txbx>
                        <w:txbxContent>
                          <w:p w:rsidR="005346FE" w:rsidRPr="001B4FA6" w:rsidRDefault="005C4000" w:rsidP="005346FE">
                            <w:pPr>
                              <w:rPr>
                                <w:rFonts w:ascii="Arial" w:hAnsi="Arial" w:cs="Arial"/>
                              </w:rPr>
                            </w:pPr>
                            <w:r w:rsidRPr="001B4FA6">
                              <w:rPr>
                                <w:rFonts w:ascii="Arial" w:hAnsi="Arial" w:cs="Arial"/>
                              </w:rPr>
                              <w:t>Jennifer Rainey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8" type="#_x0000_t202" style="position:absolute;margin-left:45pt;margin-top:10.8pt;width:369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YjLwIAAFk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">
                <v:textbox>
                  <w:txbxContent>
                    <w:p w:rsidR="005346FE" w:rsidRPr="001B4FA6" w:rsidRDefault="005C4000" w:rsidP="005346FE">
                      <w:pPr>
                        <w:rPr>
                          <w:rFonts w:ascii="Arial" w:hAnsi="Arial" w:cs="Arial"/>
                        </w:rPr>
                      </w:pPr>
                      <w:r w:rsidRPr="001B4FA6">
                        <w:rPr>
                          <w:rFonts w:ascii="Arial" w:hAnsi="Arial" w:cs="Arial"/>
                        </w:rPr>
                        <w:t>Jennifer Rainey</w:t>
                      </w:r>
                    </w:p>
                  </w:txbxContent>
                </v:textbox>
              </v:shape>
            </w:pict>
          </mc:Fallback>
        </mc:AlternateContent>
      </w:r>
    </w:p>
    <w:p w:rsidR="001B4FA6" w:rsidRDefault="001B4FA6" w:rsidP="005346FE"/>
    <w:p w:rsidR="005346FE" w:rsidRDefault="005346FE" w:rsidP="005346FE"/>
    <w:p w:rsidR="005346FE" w:rsidRDefault="005346FE" w:rsidP="005346FE">
      <w:r>
        <w:rPr>
          <w:b/>
          <w:bCs/>
        </w:rPr>
        <w:t>5.  Transfer of learning</w:t>
      </w:r>
    </w:p>
    <w:p w:rsidR="005346FE" w:rsidRDefault="005346FE" w:rsidP="005346FE">
      <w:r>
        <w:t xml:space="preserve">     Please give details of how the </w:t>
      </w:r>
      <w:smartTag w:uri="urn:schemas-microsoft-com:office:smarttags" w:element="place">
        <w:r>
          <w:t>Opportunity</w:t>
        </w:r>
      </w:smartTag>
      <w:r>
        <w:t xml:space="preserve"> will benefit your organisation, the </w:t>
      </w:r>
    </w:p>
    <w:p w:rsidR="005346FE" w:rsidRDefault="005346FE" w:rsidP="005346FE">
      <w:r>
        <w:t xml:space="preserve">     individual and their organisation.</w:t>
      </w:r>
    </w:p>
    <w:p w:rsidR="005346FE" w:rsidRDefault="000E4851" w:rsidP="005346FE">
      <w:r>
        <w:rPr>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347133</wp:posOffset>
                </wp:positionH>
                <wp:positionV relativeFrom="paragraph">
                  <wp:posOffset>111759</wp:posOffset>
                </wp:positionV>
                <wp:extent cx="4914900" cy="3361267"/>
                <wp:effectExtent l="0" t="0" r="19050" b="10795"/>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361267"/>
                        </a:xfrm>
                        <a:prstGeom prst="rect">
                          <a:avLst/>
                        </a:prstGeom>
                        <a:solidFill>
                          <a:srgbClr val="FFFFFF"/>
                        </a:solidFill>
                        <a:ln w="9525">
                          <a:solidFill>
                            <a:srgbClr val="000000"/>
                          </a:solidFill>
                          <a:miter lim="800000"/>
                          <a:headEnd/>
                          <a:tailEnd/>
                        </a:ln>
                      </wps:spPr>
                      <wps:txbx>
                        <w:txbxContent>
                          <w:p w:rsidR="005346FE" w:rsidRPr="001B4FA6" w:rsidRDefault="005346FE" w:rsidP="005346FE">
                            <w:pPr>
                              <w:rPr>
                                <w:rFonts w:ascii="Arial" w:hAnsi="Arial" w:cs="Arial"/>
                                <w:b/>
                                <w:u w:val="single"/>
                              </w:rPr>
                            </w:pPr>
                            <w:r w:rsidRPr="001B4FA6">
                              <w:rPr>
                                <w:rFonts w:ascii="Arial" w:hAnsi="Arial" w:cs="Arial"/>
                                <w:b/>
                                <w:u w:val="single"/>
                              </w:rPr>
                              <w:t>Benefit to the National Crime Agency</w:t>
                            </w:r>
                          </w:p>
                          <w:p w:rsidR="005346FE" w:rsidRPr="001B4FA6" w:rsidRDefault="005346FE" w:rsidP="005346FE">
                            <w:pPr>
                              <w:rPr>
                                <w:rFonts w:ascii="Arial" w:hAnsi="Arial" w:cs="Arial"/>
                              </w:rPr>
                            </w:pPr>
                          </w:p>
                          <w:p w:rsidR="005346FE" w:rsidRPr="001B4FA6" w:rsidRDefault="005346FE" w:rsidP="005346FE">
                            <w:pPr>
                              <w:rPr>
                                <w:rFonts w:ascii="Arial" w:hAnsi="Arial" w:cs="Arial"/>
                              </w:rPr>
                            </w:pPr>
                            <w:r w:rsidRPr="001B4FA6">
                              <w:rPr>
                                <w:rFonts w:ascii="Arial" w:hAnsi="Arial" w:cs="Arial"/>
                              </w:rPr>
                              <w:t>We will gain the benefit of the knowledge and expertise of the incoming person and the skills they have gained working in either the public or private sector.</w:t>
                            </w:r>
                          </w:p>
                          <w:p w:rsidR="005346FE" w:rsidRPr="001B4FA6" w:rsidRDefault="005346FE" w:rsidP="005346FE">
                            <w:pPr>
                              <w:rPr>
                                <w:rFonts w:ascii="Arial" w:hAnsi="Arial" w:cs="Arial"/>
                              </w:rPr>
                            </w:pPr>
                          </w:p>
                          <w:p w:rsidR="005346FE" w:rsidRPr="001B4FA6" w:rsidRDefault="005346FE" w:rsidP="005346FE">
                            <w:pPr>
                              <w:rPr>
                                <w:rFonts w:ascii="Arial" w:hAnsi="Arial" w:cs="Arial"/>
                                <w:b/>
                                <w:u w:val="single"/>
                              </w:rPr>
                            </w:pPr>
                            <w:r w:rsidRPr="001B4FA6">
                              <w:rPr>
                                <w:rFonts w:ascii="Arial" w:hAnsi="Arial" w:cs="Arial"/>
                                <w:b/>
                                <w:u w:val="single"/>
                              </w:rPr>
                              <w:t>Benefit to the Individual</w:t>
                            </w:r>
                          </w:p>
                          <w:p w:rsidR="005346FE" w:rsidRPr="001B4FA6" w:rsidRDefault="005346FE" w:rsidP="005346FE">
                            <w:pPr>
                              <w:rPr>
                                <w:rFonts w:ascii="Arial" w:hAnsi="Arial" w:cs="Arial"/>
                              </w:rPr>
                            </w:pPr>
                          </w:p>
                          <w:p w:rsidR="005346FE" w:rsidRPr="001B4FA6" w:rsidRDefault="005346FE" w:rsidP="004C76EB">
                            <w:pPr>
                              <w:rPr>
                                <w:rFonts w:ascii="Arial" w:hAnsi="Arial" w:cs="Arial"/>
                              </w:rPr>
                            </w:pPr>
                            <w:r w:rsidRPr="001B4FA6">
                              <w:rPr>
                                <w:rFonts w:ascii="Arial" w:hAnsi="Arial" w:cs="Arial"/>
                              </w:rPr>
                              <w:t xml:space="preserve">The individual will gain experience of working </w:t>
                            </w:r>
                            <w:r w:rsidR="004C76EB" w:rsidRPr="001B4FA6">
                              <w:rPr>
                                <w:rFonts w:ascii="Arial" w:hAnsi="Arial" w:cs="Arial"/>
                              </w:rPr>
                              <w:t>within a Non Ministerial Department</w:t>
                            </w:r>
                            <w:r w:rsidRPr="001B4FA6">
                              <w:rPr>
                                <w:rFonts w:ascii="Arial" w:hAnsi="Arial" w:cs="Arial"/>
                              </w:rPr>
                              <w:t>.  The individual will gains insights into the workings of law enforcement and the public sector.</w:t>
                            </w:r>
                          </w:p>
                          <w:p w:rsidR="005346FE" w:rsidRPr="001B4FA6" w:rsidRDefault="005346FE" w:rsidP="005346FE">
                            <w:pPr>
                              <w:rPr>
                                <w:rFonts w:ascii="Arial" w:hAnsi="Arial" w:cs="Arial"/>
                              </w:rPr>
                            </w:pPr>
                          </w:p>
                          <w:p w:rsidR="005346FE" w:rsidRPr="001B4FA6" w:rsidRDefault="005346FE" w:rsidP="005346FE">
                            <w:pPr>
                              <w:rPr>
                                <w:rFonts w:ascii="Arial" w:hAnsi="Arial" w:cs="Arial"/>
                                <w:b/>
                                <w:u w:val="single"/>
                              </w:rPr>
                            </w:pPr>
                            <w:r w:rsidRPr="001B4FA6">
                              <w:rPr>
                                <w:rFonts w:ascii="Arial" w:hAnsi="Arial" w:cs="Arial"/>
                                <w:b/>
                                <w:u w:val="single"/>
                              </w:rPr>
                              <w:t>Benefit to the Individual’s organisation</w:t>
                            </w:r>
                          </w:p>
                          <w:p w:rsidR="005346FE" w:rsidRPr="001B4FA6" w:rsidRDefault="005346FE" w:rsidP="005346FE">
                            <w:pPr>
                              <w:rPr>
                                <w:rFonts w:ascii="Arial" w:hAnsi="Arial" w:cs="Arial"/>
                              </w:rPr>
                            </w:pPr>
                          </w:p>
                          <w:p w:rsidR="005346FE" w:rsidRPr="001B4FA6" w:rsidRDefault="005346FE" w:rsidP="004C76EB">
                            <w:pPr>
                              <w:rPr>
                                <w:rFonts w:ascii="Arial" w:hAnsi="Arial" w:cs="Arial"/>
                              </w:rPr>
                            </w:pPr>
                            <w:r w:rsidRPr="001B4FA6">
                              <w:rPr>
                                <w:rFonts w:ascii="Arial" w:hAnsi="Arial" w:cs="Arial"/>
                              </w:rPr>
                              <w:t xml:space="preserve">The individual’s organisation will have an individual who has had the opportunity to work on </w:t>
                            </w:r>
                            <w:r w:rsidR="004C76EB" w:rsidRPr="001B4FA6">
                              <w:rPr>
                                <w:rFonts w:ascii="Arial" w:hAnsi="Arial" w:cs="Arial"/>
                              </w:rPr>
                              <w:t xml:space="preserve">a wide range of finance duties in a Non Ministerial Department </w:t>
                            </w:r>
                            <w:r w:rsidRPr="001B4FA6">
                              <w:rPr>
                                <w:rFonts w:ascii="Arial" w:hAnsi="Arial" w:cs="Arial"/>
                              </w:rPr>
                              <w:t>which will expand and enhance the individual’s skillset.</w:t>
                            </w:r>
                          </w:p>
                          <w:p w:rsidR="005346FE" w:rsidRPr="00C2648F" w:rsidRDefault="005346FE" w:rsidP="005346F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27.35pt;margin-top:8.8pt;width:387pt;height:26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">
                <v:textbox>
                  <w:txbxContent>
                    <w:p w:rsidR="005346FE" w:rsidRPr="001B4FA6" w:rsidRDefault="005346FE" w:rsidP="005346FE">
                      <w:pPr>
                        <w:rPr>
                          <w:rFonts w:ascii="Arial" w:hAnsi="Arial" w:cs="Arial"/>
                          <w:b/>
                          <w:u w:val="single"/>
                        </w:rPr>
                      </w:pPr>
                      <w:r w:rsidRPr="001B4FA6">
                        <w:rPr>
                          <w:rFonts w:ascii="Arial" w:hAnsi="Arial" w:cs="Arial"/>
                          <w:b/>
                          <w:u w:val="single"/>
                        </w:rPr>
                        <w:t>Benefit to the National Crime Agency</w:t>
                      </w:r>
                    </w:p>
                    <w:p w:rsidR="005346FE" w:rsidRPr="001B4FA6" w:rsidRDefault="005346FE" w:rsidP="005346FE">
                      <w:pPr>
                        <w:rPr>
                          <w:rFonts w:ascii="Arial" w:hAnsi="Arial" w:cs="Arial"/>
                        </w:rPr>
                      </w:pPr>
                    </w:p>
                    <w:p w:rsidR="005346FE" w:rsidRPr="001B4FA6" w:rsidRDefault="005346FE" w:rsidP="005346FE">
                      <w:pPr>
                        <w:rPr>
                          <w:rFonts w:ascii="Arial" w:hAnsi="Arial" w:cs="Arial"/>
                        </w:rPr>
                      </w:pPr>
                      <w:r w:rsidRPr="001B4FA6">
                        <w:rPr>
                          <w:rFonts w:ascii="Arial" w:hAnsi="Arial" w:cs="Arial"/>
                        </w:rPr>
                        <w:t>We will gain the benefit of the knowledge and expertise of the incoming person and the skills they have gained working in either the public or private sector.</w:t>
                      </w:r>
                    </w:p>
                    <w:p w:rsidR="005346FE" w:rsidRPr="001B4FA6" w:rsidRDefault="005346FE" w:rsidP="005346FE">
                      <w:pPr>
                        <w:rPr>
                          <w:rFonts w:ascii="Arial" w:hAnsi="Arial" w:cs="Arial"/>
                        </w:rPr>
                      </w:pPr>
                    </w:p>
                    <w:p w:rsidR="005346FE" w:rsidRPr="001B4FA6" w:rsidRDefault="005346FE" w:rsidP="005346FE">
                      <w:pPr>
                        <w:rPr>
                          <w:rFonts w:ascii="Arial" w:hAnsi="Arial" w:cs="Arial"/>
                          <w:b/>
                          <w:u w:val="single"/>
                        </w:rPr>
                      </w:pPr>
                      <w:r w:rsidRPr="001B4FA6">
                        <w:rPr>
                          <w:rFonts w:ascii="Arial" w:hAnsi="Arial" w:cs="Arial"/>
                          <w:b/>
                          <w:u w:val="single"/>
                        </w:rPr>
                        <w:t>Benefit to the Individual</w:t>
                      </w:r>
                    </w:p>
                    <w:p w:rsidR="005346FE" w:rsidRPr="001B4FA6" w:rsidRDefault="005346FE" w:rsidP="005346FE">
                      <w:pPr>
                        <w:rPr>
                          <w:rFonts w:ascii="Arial" w:hAnsi="Arial" w:cs="Arial"/>
                        </w:rPr>
                      </w:pPr>
                    </w:p>
                    <w:p w:rsidR="005346FE" w:rsidRPr="001B4FA6" w:rsidRDefault="005346FE" w:rsidP="004C76EB">
                      <w:pPr>
                        <w:rPr>
                          <w:rFonts w:ascii="Arial" w:hAnsi="Arial" w:cs="Arial"/>
                        </w:rPr>
                      </w:pPr>
                      <w:r w:rsidRPr="001B4FA6">
                        <w:rPr>
                          <w:rFonts w:ascii="Arial" w:hAnsi="Arial" w:cs="Arial"/>
                        </w:rPr>
                        <w:t xml:space="preserve">The individual will gain experience of working </w:t>
                      </w:r>
                      <w:r w:rsidR="004C76EB" w:rsidRPr="001B4FA6">
                        <w:rPr>
                          <w:rFonts w:ascii="Arial" w:hAnsi="Arial" w:cs="Arial"/>
                        </w:rPr>
                        <w:t>within a Non Ministerial Department</w:t>
                      </w:r>
                      <w:r w:rsidRPr="001B4FA6">
                        <w:rPr>
                          <w:rFonts w:ascii="Arial" w:hAnsi="Arial" w:cs="Arial"/>
                        </w:rPr>
                        <w:t>.  The individual will gains insights into the workings of law enforcement and the public sector.</w:t>
                      </w:r>
                    </w:p>
                    <w:p w:rsidR="005346FE" w:rsidRPr="001B4FA6" w:rsidRDefault="005346FE" w:rsidP="005346FE">
                      <w:pPr>
                        <w:rPr>
                          <w:rFonts w:ascii="Arial" w:hAnsi="Arial" w:cs="Arial"/>
                        </w:rPr>
                      </w:pPr>
                    </w:p>
                    <w:p w:rsidR="005346FE" w:rsidRPr="001B4FA6" w:rsidRDefault="005346FE" w:rsidP="005346FE">
                      <w:pPr>
                        <w:rPr>
                          <w:rFonts w:ascii="Arial" w:hAnsi="Arial" w:cs="Arial"/>
                          <w:b/>
                          <w:u w:val="single"/>
                        </w:rPr>
                      </w:pPr>
                      <w:r w:rsidRPr="001B4FA6">
                        <w:rPr>
                          <w:rFonts w:ascii="Arial" w:hAnsi="Arial" w:cs="Arial"/>
                          <w:b/>
                          <w:u w:val="single"/>
                        </w:rPr>
                        <w:t>Benefit to the Individual’s organisation</w:t>
                      </w:r>
                    </w:p>
                    <w:p w:rsidR="005346FE" w:rsidRPr="001B4FA6" w:rsidRDefault="005346FE" w:rsidP="005346FE">
                      <w:pPr>
                        <w:rPr>
                          <w:rFonts w:ascii="Arial" w:hAnsi="Arial" w:cs="Arial"/>
                        </w:rPr>
                      </w:pPr>
                    </w:p>
                    <w:p w:rsidR="005346FE" w:rsidRPr="001B4FA6" w:rsidRDefault="005346FE" w:rsidP="004C76EB">
                      <w:pPr>
                        <w:rPr>
                          <w:rFonts w:ascii="Arial" w:hAnsi="Arial" w:cs="Arial"/>
                        </w:rPr>
                      </w:pPr>
                      <w:r w:rsidRPr="001B4FA6">
                        <w:rPr>
                          <w:rFonts w:ascii="Arial" w:hAnsi="Arial" w:cs="Arial"/>
                        </w:rPr>
                        <w:t xml:space="preserve">The individual’s organisation will have an individual who has had the opportunity to work on </w:t>
                      </w:r>
                      <w:r w:rsidR="004C76EB" w:rsidRPr="001B4FA6">
                        <w:rPr>
                          <w:rFonts w:ascii="Arial" w:hAnsi="Arial" w:cs="Arial"/>
                        </w:rPr>
                        <w:t xml:space="preserve">a wide range of finance duties in a Non Ministerial Department </w:t>
                      </w:r>
                      <w:r w:rsidRPr="001B4FA6">
                        <w:rPr>
                          <w:rFonts w:ascii="Arial" w:hAnsi="Arial" w:cs="Arial"/>
                        </w:rPr>
                        <w:t>which will expand and enhance the individual’s skillset.</w:t>
                      </w:r>
                    </w:p>
                    <w:p w:rsidR="005346FE" w:rsidRPr="00C2648F" w:rsidRDefault="005346FE" w:rsidP="005346FE">
                      <w:pPr>
                        <w:rPr>
                          <w:rFonts w:ascii="Arial" w:hAnsi="Arial" w:cs="Arial"/>
                          <w:sz w:val="20"/>
                          <w:szCs w:val="20"/>
                        </w:rPr>
                      </w:pPr>
                    </w:p>
                  </w:txbxContent>
                </v:textbox>
              </v:shape>
            </w:pict>
          </mc:Fallback>
        </mc:AlternateContent>
      </w:r>
    </w:p>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1B4FA6" w:rsidRDefault="001B4FA6" w:rsidP="005346FE"/>
    <w:p w:rsidR="001B4FA6" w:rsidRDefault="001B4FA6" w:rsidP="005346FE"/>
    <w:p w:rsidR="005346FE" w:rsidRDefault="005346FE" w:rsidP="005346FE"/>
    <w:p w:rsidR="001B4FA6" w:rsidRDefault="001B4FA6" w:rsidP="005346FE"/>
    <w:p w:rsidR="001B4FA6" w:rsidRDefault="001B4FA6" w:rsidP="005346FE"/>
    <w:p w:rsidR="005346FE" w:rsidRDefault="005346FE" w:rsidP="005346FE"/>
    <w:p w:rsidR="001B4FA6" w:rsidRDefault="001B4FA6" w:rsidP="005346FE"/>
    <w:p w:rsidR="001B4FA6" w:rsidRDefault="001B4FA6" w:rsidP="005346FE"/>
    <w:p w:rsidR="001B4FA6" w:rsidRDefault="001B4FA6" w:rsidP="005346FE"/>
    <w:p w:rsidR="001B4FA6" w:rsidRDefault="001B4FA6" w:rsidP="005346FE"/>
    <w:p w:rsidR="001B4FA6" w:rsidRDefault="001B4FA6" w:rsidP="005346FE"/>
    <w:p w:rsidR="001B4FA6" w:rsidRDefault="001B4FA6" w:rsidP="005346FE"/>
    <w:p w:rsidR="001B4FA6" w:rsidRDefault="001B4FA6" w:rsidP="005346FE"/>
    <w:p w:rsidR="001B4FA6" w:rsidRDefault="001B4FA6" w:rsidP="005346FE"/>
    <w:p w:rsidR="001B4FA6" w:rsidRDefault="001B4FA6" w:rsidP="005346FE"/>
    <w:p w:rsidR="001B4FA6" w:rsidRDefault="001B4FA6" w:rsidP="005346FE"/>
    <w:p w:rsidR="001B4FA6" w:rsidRDefault="001B4FA6" w:rsidP="005346FE"/>
    <w:p w:rsidR="001B4FA6" w:rsidRDefault="001B4FA6" w:rsidP="005346FE"/>
    <w:p w:rsidR="001B4FA6" w:rsidRDefault="001B4FA6" w:rsidP="005346FE"/>
    <w:p w:rsidR="001B4FA6" w:rsidRDefault="001B4FA6" w:rsidP="005346FE"/>
    <w:p w:rsidR="001B4FA6" w:rsidRDefault="001B4FA6" w:rsidP="005346FE"/>
    <w:p w:rsidR="001B4FA6" w:rsidRDefault="001B4FA6" w:rsidP="005346FE"/>
    <w:p w:rsidR="005346FE" w:rsidRDefault="005346FE" w:rsidP="005346FE">
      <w:pPr>
        <w:rPr>
          <w:b/>
          <w:bCs/>
        </w:rPr>
      </w:pPr>
      <w:r>
        <w:rPr>
          <w:b/>
          <w:bCs/>
        </w:rPr>
        <w:t>6.  Logistics</w:t>
      </w:r>
    </w:p>
    <w:p w:rsidR="005346FE" w:rsidRDefault="005346FE" w:rsidP="005346FE">
      <w:r>
        <w:rPr>
          <w:b/>
          <w:bCs/>
        </w:rPr>
        <w:t xml:space="preserve">     </w:t>
      </w:r>
      <w:r>
        <w:t>Please provide details of the likely start date, duration, location, resources (i.e.</w:t>
      </w:r>
    </w:p>
    <w:p w:rsidR="005346FE" w:rsidRDefault="005346FE" w:rsidP="005346FE">
      <w:pPr>
        <w:rPr>
          <w:lang w:val="en-US"/>
        </w:rPr>
      </w:pPr>
      <w:r>
        <w:rPr>
          <w:lang w:val="en-US"/>
        </w:rPr>
        <w:t xml:space="preserve">     desk, PC, fax etc.) and funding arrangements for the opportunity.</w:t>
      </w:r>
    </w:p>
    <w:p w:rsidR="005346FE" w:rsidRDefault="000E4851" w:rsidP="005346FE">
      <w:pPr>
        <w:rPr>
          <w:lang w:val="en-US"/>
        </w:rPr>
      </w:pPr>
      <w:r>
        <w:rPr>
          <w:noProof/>
          <w:sz w:val="20"/>
          <w:lang w:eastAsia="en-GB"/>
        </w:rPr>
        <mc:AlternateContent>
          <mc:Choice Requires="wps">
            <w:drawing>
              <wp:anchor distT="0" distB="0" distL="114300" distR="114300" simplePos="0" relativeHeight="251672576" behindDoc="0" locked="0" layoutInCell="1" allowOverlap="1">
                <wp:simplePos x="0" y="0"/>
                <wp:positionH relativeFrom="column">
                  <wp:posOffset>296333</wp:posOffset>
                </wp:positionH>
                <wp:positionV relativeFrom="paragraph">
                  <wp:posOffset>154094</wp:posOffset>
                </wp:positionV>
                <wp:extent cx="4762500" cy="4487334"/>
                <wp:effectExtent l="0" t="0" r="19050" b="2794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487334"/>
                        </a:xfrm>
                        <a:prstGeom prst="rect">
                          <a:avLst/>
                        </a:prstGeom>
                        <a:solidFill>
                          <a:srgbClr val="FFFFFF"/>
                        </a:solidFill>
                        <a:ln w="9525">
                          <a:solidFill>
                            <a:srgbClr val="000000"/>
                          </a:solidFill>
                          <a:miter lim="800000"/>
                          <a:headEnd/>
                          <a:tailEnd/>
                        </a:ln>
                      </wps:spPr>
                      <wps:txbx>
                        <w:txbxContent>
                          <w:p w:rsidR="005346FE" w:rsidRPr="001B4FA6" w:rsidRDefault="005346FE" w:rsidP="005346FE">
                            <w:pPr>
                              <w:rPr>
                                <w:rFonts w:ascii="Arial" w:hAnsi="Arial" w:cs="Arial"/>
                              </w:rPr>
                            </w:pPr>
                            <w:r w:rsidRPr="001B4FA6">
                              <w:rPr>
                                <w:rFonts w:ascii="Arial" w:hAnsi="Arial" w:cs="Arial"/>
                                <w:b/>
                              </w:rPr>
                              <w:t>Start Date:</w:t>
                            </w:r>
                            <w:r w:rsidRPr="001B4FA6">
                              <w:rPr>
                                <w:rFonts w:ascii="Arial" w:hAnsi="Arial" w:cs="Arial"/>
                              </w:rPr>
                              <w:t xml:space="preserve">  As soon as a successful candidate has been identified and a release date has been agreed.</w:t>
                            </w:r>
                          </w:p>
                          <w:p w:rsidR="005346FE" w:rsidRPr="001B4FA6" w:rsidRDefault="005346FE" w:rsidP="005346FE">
                            <w:pPr>
                              <w:rPr>
                                <w:rFonts w:ascii="Arial" w:hAnsi="Arial" w:cs="Arial"/>
                              </w:rPr>
                            </w:pPr>
                          </w:p>
                          <w:p w:rsidR="005346FE" w:rsidRPr="001B4FA6" w:rsidRDefault="005346FE" w:rsidP="0089730E">
                            <w:pPr>
                              <w:rPr>
                                <w:rFonts w:ascii="Arial" w:hAnsi="Arial" w:cs="Arial"/>
                              </w:rPr>
                            </w:pPr>
                            <w:r w:rsidRPr="001B4FA6">
                              <w:rPr>
                                <w:rFonts w:ascii="Arial" w:hAnsi="Arial" w:cs="Arial"/>
                                <w:b/>
                              </w:rPr>
                              <w:t>Duration:</w:t>
                            </w:r>
                            <w:r w:rsidRPr="001B4FA6">
                              <w:rPr>
                                <w:rFonts w:ascii="Arial" w:hAnsi="Arial" w:cs="Arial"/>
                              </w:rPr>
                              <w:t xml:space="preserve"> </w:t>
                            </w:r>
                            <w:r w:rsidR="0089730E" w:rsidRPr="001B4FA6">
                              <w:rPr>
                                <w:rFonts w:ascii="Arial" w:hAnsi="Arial" w:cs="Arial"/>
                              </w:rPr>
                              <w:t>12</w:t>
                            </w:r>
                            <w:r w:rsidR="003142AD" w:rsidRPr="001B4FA6">
                              <w:rPr>
                                <w:rFonts w:ascii="Arial" w:hAnsi="Arial" w:cs="Arial"/>
                              </w:rPr>
                              <w:t xml:space="preserve"> months, with the possibility of an extension, subject to the agreement of all parties.</w:t>
                            </w:r>
                            <w:r w:rsidRPr="001B4FA6">
                              <w:rPr>
                                <w:rFonts w:ascii="Arial" w:hAnsi="Arial" w:cs="Arial"/>
                              </w:rPr>
                              <w:t xml:space="preserve">  </w:t>
                            </w:r>
                          </w:p>
                          <w:p w:rsidR="005346FE" w:rsidRPr="001B4FA6" w:rsidRDefault="005346FE" w:rsidP="005346FE">
                            <w:pPr>
                              <w:rPr>
                                <w:rFonts w:ascii="Arial" w:hAnsi="Arial" w:cs="Arial"/>
                              </w:rPr>
                            </w:pPr>
                          </w:p>
                          <w:p w:rsidR="005346FE" w:rsidRPr="001B4FA6" w:rsidRDefault="005346FE" w:rsidP="005346FE">
                            <w:pPr>
                              <w:rPr>
                                <w:rFonts w:ascii="Arial" w:hAnsi="Arial" w:cs="Arial"/>
                              </w:rPr>
                            </w:pPr>
                            <w:r w:rsidRPr="001B4FA6">
                              <w:rPr>
                                <w:rFonts w:ascii="Arial" w:hAnsi="Arial" w:cs="Arial"/>
                                <w:b/>
                              </w:rPr>
                              <w:t>Funding:</w:t>
                            </w:r>
                            <w:r w:rsidRPr="001B4FA6">
                              <w:rPr>
                                <w:rFonts w:ascii="Arial" w:hAnsi="Arial" w:cs="Arial"/>
                              </w:rPr>
                              <w:t xml:space="preserve">  Salary and associated expenses will be met by the National Crime Agency</w:t>
                            </w:r>
                            <w:r w:rsidR="00641BE4" w:rsidRPr="001B4FA6">
                              <w:rPr>
                                <w:rFonts w:ascii="Arial" w:hAnsi="Arial" w:cs="Arial"/>
                              </w:rPr>
                              <w:t>.</w:t>
                            </w:r>
                            <w:r w:rsidRPr="001B4FA6">
                              <w:rPr>
                                <w:rFonts w:ascii="Arial" w:hAnsi="Arial" w:cs="Arial"/>
                              </w:rPr>
                              <w:t xml:space="preserve"> </w:t>
                            </w:r>
                          </w:p>
                          <w:p w:rsidR="005346FE" w:rsidRPr="001B4FA6" w:rsidRDefault="005346FE" w:rsidP="005346FE">
                            <w:pPr>
                              <w:rPr>
                                <w:rFonts w:ascii="Arial" w:hAnsi="Arial" w:cs="Arial"/>
                                <w:b/>
                              </w:rPr>
                            </w:pPr>
                          </w:p>
                          <w:p w:rsidR="005346FE" w:rsidRPr="001B4FA6" w:rsidRDefault="005346FE" w:rsidP="00B81334">
                            <w:pPr>
                              <w:rPr>
                                <w:rFonts w:ascii="Arial" w:hAnsi="Arial" w:cs="Arial"/>
                                <w:bCs/>
                              </w:rPr>
                            </w:pPr>
                            <w:r w:rsidRPr="001B4FA6">
                              <w:rPr>
                                <w:rFonts w:ascii="Arial" w:hAnsi="Arial" w:cs="Arial"/>
                                <w:b/>
                              </w:rPr>
                              <w:t>Salary:</w:t>
                            </w:r>
                            <w:r w:rsidRPr="001B4FA6">
                              <w:rPr>
                                <w:rFonts w:ascii="Arial" w:hAnsi="Arial" w:cs="Arial"/>
                              </w:rPr>
                              <w:t xml:space="preserve"> </w:t>
                            </w:r>
                            <w:r w:rsidRPr="001B4FA6">
                              <w:rPr>
                                <w:rFonts w:ascii="Arial" w:hAnsi="Arial" w:cs="Arial"/>
                                <w:b/>
                              </w:rPr>
                              <w:t xml:space="preserve"> </w:t>
                            </w:r>
                            <w:r w:rsidR="003142AD" w:rsidRPr="001B4FA6">
                              <w:rPr>
                                <w:rFonts w:ascii="Arial" w:hAnsi="Arial" w:cs="Arial"/>
                                <w:bCs/>
                              </w:rPr>
                              <w:t>£</w:t>
                            </w:r>
                            <w:r w:rsidR="00D7206E">
                              <w:rPr>
                                <w:rFonts w:ascii="Arial" w:hAnsi="Arial" w:cs="Arial"/>
                                <w:bCs/>
                              </w:rPr>
                              <w:t>29</w:t>
                            </w:r>
                            <w:r w:rsidR="00FB2A7B">
                              <w:rPr>
                                <w:rFonts w:ascii="Arial" w:hAnsi="Arial" w:cs="Arial"/>
                                <w:bCs/>
                              </w:rPr>
                              <w:t>,317 to £34,446</w:t>
                            </w:r>
                          </w:p>
                          <w:p w:rsidR="00083740" w:rsidRPr="001B4FA6" w:rsidRDefault="00083740" w:rsidP="005346FE">
                            <w:pPr>
                              <w:rPr>
                                <w:rFonts w:ascii="Arial" w:hAnsi="Arial" w:cs="Arial"/>
                              </w:rPr>
                            </w:pPr>
                            <w:bookmarkStart w:id="0" w:name="_GoBack"/>
                            <w:bookmarkEnd w:id="0"/>
                          </w:p>
                          <w:p w:rsidR="00641BE4" w:rsidRPr="001B4FA6" w:rsidRDefault="005346FE" w:rsidP="005C4000">
                            <w:pPr>
                              <w:rPr>
                                <w:rFonts w:ascii="Arial" w:hAnsi="Arial" w:cs="Arial"/>
                                <w:color w:val="000000"/>
                              </w:rPr>
                            </w:pPr>
                            <w:r w:rsidRPr="001B4FA6">
                              <w:rPr>
                                <w:rFonts w:ascii="Arial" w:hAnsi="Arial" w:cs="Arial"/>
                                <w:b/>
                              </w:rPr>
                              <w:t>Location:</w:t>
                            </w:r>
                            <w:r w:rsidRPr="001B4FA6">
                              <w:rPr>
                                <w:rFonts w:ascii="Arial" w:hAnsi="Arial" w:cs="Arial"/>
                              </w:rPr>
                              <w:t xml:space="preserve">  </w:t>
                            </w:r>
                            <w:r w:rsidR="00641BE4" w:rsidRPr="001B4FA6">
                              <w:rPr>
                                <w:rFonts w:ascii="Arial" w:hAnsi="Arial" w:cs="Arial"/>
                                <w:color w:val="000000"/>
                              </w:rPr>
                              <w:t xml:space="preserve">The successful candidate will be based in the </w:t>
                            </w:r>
                            <w:r w:rsidR="00D73A0E" w:rsidRPr="001B4FA6">
                              <w:rPr>
                                <w:rFonts w:ascii="Arial" w:hAnsi="Arial" w:cs="Arial"/>
                                <w:color w:val="000000"/>
                              </w:rPr>
                              <w:t>Greater Belfast A</w:t>
                            </w:r>
                            <w:r w:rsidR="00641BE4" w:rsidRPr="001B4FA6">
                              <w:rPr>
                                <w:rFonts w:ascii="Arial" w:hAnsi="Arial" w:cs="Arial"/>
                                <w:color w:val="000000"/>
                              </w:rPr>
                              <w:t xml:space="preserve">rea, although </w:t>
                            </w:r>
                            <w:r w:rsidR="005C4000" w:rsidRPr="001B4FA6">
                              <w:rPr>
                                <w:rFonts w:ascii="Arial" w:hAnsi="Arial" w:cs="Arial"/>
                                <w:color w:val="000000"/>
                              </w:rPr>
                              <w:t>occasional</w:t>
                            </w:r>
                            <w:r w:rsidR="00BD30C3" w:rsidRPr="001B4FA6">
                              <w:rPr>
                                <w:rFonts w:ascii="Arial" w:hAnsi="Arial" w:cs="Arial"/>
                                <w:color w:val="000000"/>
                              </w:rPr>
                              <w:t xml:space="preserve"> </w:t>
                            </w:r>
                            <w:r w:rsidR="00641BE4" w:rsidRPr="001B4FA6">
                              <w:rPr>
                                <w:rFonts w:ascii="Arial" w:hAnsi="Arial" w:cs="Arial"/>
                              </w:rPr>
                              <w:t xml:space="preserve">travel, particularly to the National Crime Agency’s London offices, is </w:t>
                            </w:r>
                            <w:r w:rsidR="005C4000" w:rsidRPr="001B4FA6">
                              <w:rPr>
                                <w:rFonts w:ascii="Arial" w:hAnsi="Arial" w:cs="Arial"/>
                              </w:rPr>
                              <w:t>possible</w:t>
                            </w:r>
                            <w:r w:rsidR="00641BE4" w:rsidRPr="001B4FA6">
                              <w:rPr>
                                <w:rFonts w:ascii="Arial" w:hAnsi="Arial" w:cs="Arial"/>
                              </w:rPr>
                              <w:t xml:space="preserve">. </w:t>
                            </w:r>
                          </w:p>
                          <w:p w:rsidR="005346FE" w:rsidRPr="001B4FA6" w:rsidRDefault="005346FE" w:rsidP="005346FE">
                            <w:pPr>
                              <w:rPr>
                                <w:rFonts w:ascii="Arial" w:hAnsi="Arial" w:cs="Arial"/>
                              </w:rPr>
                            </w:pPr>
                          </w:p>
                          <w:p w:rsidR="005346FE" w:rsidRPr="001B4FA6" w:rsidRDefault="005346FE" w:rsidP="005C4000">
                            <w:pPr>
                              <w:rPr>
                                <w:rFonts w:ascii="Arial" w:hAnsi="Arial" w:cs="Arial"/>
                                <w:b/>
                              </w:rPr>
                            </w:pPr>
                            <w:r w:rsidRPr="001B4FA6">
                              <w:rPr>
                                <w:rFonts w:ascii="Arial" w:hAnsi="Arial" w:cs="Arial"/>
                                <w:b/>
                              </w:rPr>
                              <w:t xml:space="preserve">Selection Process:  </w:t>
                            </w:r>
                            <w:r w:rsidR="00083740" w:rsidRPr="001B4FA6">
                              <w:rPr>
                                <w:rFonts w:ascii="Arial" w:hAnsi="Arial" w:cs="Arial"/>
                              </w:rPr>
                              <w:t>S</w:t>
                            </w:r>
                            <w:r w:rsidRPr="001B4FA6">
                              <w:rPr>
                                <w:rFonts w:ascii="Arial" w:hAnsi="Arial" w:cs="Arial"/>
                              </w:rPr>
                              <w:t>hortlisting</w:t>
                            </w:r>
                            <w:r w:rsidR="005C4000" w:rsidRPr="001B4FA6">
                              <w:rPr>
                                <w:rFonts w:ascii="Arial" w:hAnsi="Arial" w:cs="Arial"/>
                              </w:rPr>
                              <w:t xml:space="preserve"> per paper application</w:t>
                            </w:r>
                            <w:r w:rsidRPr="001B4FA6">
                              <w:rPr>
                                <w:rFonts w:ascii="Arial" w:hAnsi="Arial" w:cs="Arial"/>
                              </w:rPr>
                              <w:t xml:space="preserve">, followed by </w:t>
                            </w:r>
                            <w:r w:rsidR="005C4000" w:rsidRPr="001B4FA6">
                              <w:rPr>
                                <w:rFonts w:ascii="Arial" w:hAnsi="Arial" w:cs="Arial"/>
                              </w:rPr>
                              <w:t>informal meeting to ensure both parties’ expectations are achievable</w:t>
                            </w:r>
                            <w:r w:rsidR="00641BE4" w:rsidRPr="001B4FA6">
                              <w:rPr>
                                <w:rFonts w:ascii="Arial" w:hAnsi="Arial" w:cs="Arial"/>
                              </w:rPr>
                              <w:t>.</w:t>
                            </w:r>
                          </w:p>
                          <w:p w:rsidR="005346FE" w:rsidRPr="001B4FA6" w:rsidRDefault="005346FE" w:rsidP="005346FE">
                            <w:pPr>
                              <w:rPr>
                                <w:rFonts w:ascii="Arial" w:hAnsi="Arial" w:cs="Arial"/>
                              </w:rPr>
                            </w:pPr>
                          </w:p>
                          <w:p w:rsidR="00083740" w:rsidRPr="001B4FA6" w:rsidRDefault="005346FE" w:rsidP="00E20DB6">
                            <w:pPr>
                              <w:rPr>
                                <w:rFonts w:ascii="Arial" w:hAnsi="Arial" w:cs="Arial"/>
                              </w:rPr>
                            </w:pPr>
                            <w:r w:rsidRPr="001B4FA6">
                              <w:rPr>
                                <w:rFonts w:ascii="Arial" w:hAnsi="Arial" w:cs="Arial"/>
                                <w:b/>
                              </w:rPr>
                              <w:t xml:space="preserve">Contact: </w:t>
                            </w:r>
                            <w:r w:rsidR="00124735">
                              <w:rPr>
                                <w:rFonts w:ascii="Arial" w:hAnsi="Arial" w:cs="Arial"/>
                                <w:b/>
                              </w:rPr>
                              <w:t xml:space="preserve"> </w:t>
                            </w:r>
                            <w:r w:rsidR="00083740" w:rsidRPr="001B4FA6">
                              <w:rPr>
                                <w:rFonts w:ascii="Arial" w:hAnsi="Arial" w:cs="Arial"/>
                              </w:rPr>
                              <w:t xml:space="preserve">If you require any further information about the post, please contact </w:t>
                            </w:r>
                            <w:r w:rsidR="005C4000" w:rsidRPr="001B4FA6">
                              <w:rPr>
                                <w:rFonts w:ascii="Arial" w:hAnsi="Arial" w:cs="Arial"/>
                              </w:rPr>
                              <w:t>Jennifer Rainey</w:t>
                            </w:r>
                            <w:r w:rsidR="00C60060" w:rsidRPr="001B4FA6">
                              <w:rPr>
                                <w:rFonts w:ascii="Arial" w:hAnsi="Arial" w:cs="Arial"/>
                              </w:rPr>
                              <w:t xml:space="preserve"> </w:t>
                            </w:r>
                            <w:r w:rsidR="00083740" w:rsidRPr="001B4FA6">
                              <w:rPr>
                                <w:rFonts w:ascii="Arial" w:hAnsi="Arial" w:cs="Arial"/>
                              </w:rPr>
                              <w:t xml:space="preserve">in </w:t>
                            </w:r>
                            <w:r w:rsidR="00C60060" w:rsidRPr="001B4FA6">
                              <w:rPr>
                                <w:rFonts w:ascii="Arial" w:hAnsi="Arial" w:cs="Arial"/>
                              </w:rPr>
                              <w:t xml:space="preserve">the </w:t>
                            </w:r>
                            <w:r w:rsidR="00083740" w:rsidRPr="001B4FA6">
                              <w:rPr>
                                <w:rFonts w:ascii="Arial" w:hAnsi="Arial" w:cs="Arial"/>
                              </w:rPr>
                              <w:t xml:space="preserve">National Crime Agency on </w:t>
                            </w:r>
                            <w:r w:rsidR="00E20DB6" w:rsidRPr="001B4FA6">
                              <w:rPr>
                                <w:rFonts w:ascii="Arial" w:hAnsi="Arial" w:cs="Arial"/>
                              </w:rPr>
                              <w:t>0300 123 0954</w:t>
                            </w:r>
                            <w:r w:rsidR="00083740" w:rsidRPr="001B4FA6">
                              <w:rPr>
                                <w:rFonts w:ascii="Arial" w:hAnsi="Arial" w:cs="Arial"/>
                              </w:rPr>
                              <w:t xml:space="preserve">, or by e-mail to </w:t>
                            </w:r>
                            <w:hyperlink r:id="rId10" w:history="1">
                              <w:r w:rsidR="005C4000" w:rsidRPr="001B4FA6">
                                <w:rPr>
                                  <w:rStyle w:val="Hyperlink"/>
                                  <w:rFonts w:ascii="Arial" w:hAnsi="Arial" w:cs="Arial"/>
                                </w:rPr>
                                <w:t>jennifer.rainey@nca.x.gsi.gov.uk</w:t>
                              </w:r>
                            </w:hyperlink>
                            <w:r w:rsidR="003142AD" w:rsidRPr="001B4FA6">
                              <w:rPr>
                                <w:rFonts w:ascii="Arial" w:hAnsi="Arial" w:cs="Arial"/>
                              </w:rPr>
                              <w:t xml:space="preserve"> </w:t>
                            </w:r>
                            <w:r w:rsidR="00083740" w:rsidRPr="001B4FA6">
                              <w:rPr>
                                <w:rFonts w:ascii="Arial" w:hAnsi="Arial" w:cs="Arial"/>
                              </w:rPr>
                              <w:t xml:space="preserve"> </w:t>
                            </w:r>
                          </w:p>
                          <w:p w:rsidR="005346FE" w:rsidRDefault="005346FE" w:rsidP="005346FE">
                            <w:pPr>
                              <w:rPr>
                                <w:rFonts w:ascii="Arial" w:hAnsi="Arial" w:cs="Arial"/>
                                <w:sz w:val="20"/>
                                <w:szCs w:val="20"/>
                              </w:rPr>
                            </w:pPr>
                          </w:p>
                          <w:p w:rsidR="005346FE" w:rsidRPr="001B4FA6" w:rsidRDefault="001B4FA6" w:rsidP="005346FE">
                            <w:pPr>
                              <w:rPr>
                                <w:rFonts w:ascii="Arial" w:hAnsi="Arial" w:cs="Arial"/>
                              </w:rPr>
                            </w:pPr>
                            <w:r w:rsidRPr="001B4FA6">
                              <w:rPr>
                                <w:rFonts w:ascii="Arial" w:hAnsi="Arial" w:cs="Arial"/>
                                <w:b/>
                              </w:rPr>
                              <w:t>Closing Date:</w:t>
                            </w:r>
                            <w:r w:rsidRPr="001B4FA6">
                              <w:rPr>
                                <w:rFonts w:ascii="Arial" w:hAnsi="Arial" w:cs="Arial"/>
                              </w:rPr>
                              <w:t xml:space="preserve"> 5pm on Friday 27 October 2017</w:t>
                            </w:r>
                          </w:p>
                          <w:p w:rsidR="005346FE" w:rsidRDefault="005346FE" w:rsidP="005346FE">
                            <w:pPr>
                              <w:rPr>
                                <w:rFonts w:ascii="Arial" w:hAnsi="Arial" w:cs="Arial"/>
                                <w:sz w:val="20"/>
                                <w:szCs w:val="20"/>
                              </w:rPr>
                            </w:pPr>
                          </w:p>
                          <w:p w:rsidR="005346FE" w:rsidRPr="00C2648F" w:rsidRDefault="005346FE" w:rsidP="005346FE">
                            <w:pPr>
                              <w:rPr>
                                <w:rFonts w:ascii="Arial" w:hAnsi="Arial" w:cs="Arial"/>
                                <w:sz w:val="20"/>
                                <w:szCs w:val="20"/>
                              </w:rPr>
                            </w:pPr>
                          </w:p>
                          <w:p w:rsidR="005346FE" w:rsidRPr="00C2648F" w:rsidRDefault="005346FE" w:rsidP="005346F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40" type="#_x0000_t202" style="position:absolute;margin-left:23.35pt;margin-top:12.15pt;width:375pt;height:35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">
                <v:textbox>
                  <w:txbxContent>
                    <w:p w:rsidR="005346FE" w:rsidRPr="001B4FA6" w:rsidRDefault="005346FE" w:rsidP="005346FE">
                      <w:pPr>
                        <w:rPr>
                          <w:rFonts w:ascii="Arial" w:hAnsi="Arial" w:cs="Arial"/>
                        </w:rPr>
                      </w:pPr>
                      <w:r w:rsidRPr="001B4FA6">
                        <w:rPr>
                          <w:rFonts w:ascii="Arial" w:hAnsi="Arial" w:cs="Arial"/>
                          <w:b/>
                        </w:rPr>
                        <w:t>Start Date:</w:t>
                      </w:r>
                      <w:r w:rsidRPr="001B4FA6">
                        <w:rPr>
                          <w:rFonts w:ascii="Arial" w:hAnsi="Arial" w:cs="Arial"/>
                        </w:rPr>
                        <w:t xml:space="preserve">  As soon as a successful candidate has been identified and a release date has been agreed.</w:t>
                      </w:r>
                    </w:p>
                    <w:p w:rsidR="005346FE" w:rsidRPr="001B4FA6" w:rsidRDefault="005346FE" w:rsidP="005346FE">
                      <w:pPr>
                        <w:rPr>
                          <w:rFonts w:ascii="Arial" w:hAnsi="Arial" w:cs="Arial"/>
                        </w:rPr>
                      </w:pPr>
                    </w:p>
                    <w:p w:rsidR="005346FE" w:rsidRPr="001B4FA6" w:rsidRDefault="005346FE" w:rsidP="0089730E">
                      <w:pPr>
                        <w:rPr>
                          <w:rFonts w:ascii="Arial" w:hAnsi="Arial" w:cs="Arial"/>
                        </w:rPr>
                      </w:pPr>
                      <w:r w:rsidRPr="001B4FA6">
                        <w:rPr>
                          <w:rFonts w:ascii="Arial" w:hAnsi="Arial" w:cs="Arial"/>
                          <w:b/>
                        </w:rPr>
                        <w:t>Duration:</w:t>
                      </w:r>
                      <w:r w:rsidRPr="001B4FA6">
                        <w:rPr>
                          <w:rFonts w:ascii="Arial" w:hAnsi="Arial" w:cs="Arial"/>
                        </w:rPr>
                        <w:t xml:space="preserve"> </w:t>
                      </w:r>
                      <w:r w:rsidR="0089730E" w:rsidRPr="001B4FA6">
                        <w:rPr>
                          <w:rFonts w:ascii="Arial" w:hAnsi="Arial" w:cs="Arial"/>
                        </w:rPr>
                        <w:t>12</w:t>
                      </w:r>
                      <w:r w:rsidR="003142AD" w:rsidRPr="001B4FA6">
                        <w:rPr>
                          <w:rFonts w:ascii="Arial" w:hAnsi="Arial" w:cs="Arial"/>
                        </w:rPr>
                        <w:t xml:space="preserve"> months, with the possibility of an extension, subject to the agreement of all parties.</w:t>
                      </w:r>
                      <w:r w:rsidRPr="001B4FA6">
                        <w:rPr>
                          <w:rFonts w:ascii="Arial" w:hAnsi="Arial" w:cs="Arial"/>
                        </w:rPr>
                        <w:t xml:space="preserve">  </w:t>
                      </w:r>
                    </w:p>
                    <w:p w:rsidR="005346FE" w:rsidRPr="001B4FA6" w:rsidRDefault="005346FE" w:rsidP="005346FE">
                      <w:pPr>
                        <w:rPr>
                          <w:rFonts w:ascii="Arial" w:hAnsi="Arial" w:cs="Arial"/>
                        </w:rPr>
                      </w:pPr>
                    </w:p>
                    <w:p w:rsidR="005346FE" w:rsidRPr="001B4FA6" w:rsidRDefault="005346FE" w:rsidP="005346FE">
                      <w:pPr>
                        <w:rPr>
                          <w:rFonts w:ascii="Arial" w:hAnsi="Arial" w:cs="Arial"/>
                        </w:rPr>
                      </w:pPr>
                      <w:r w:rsidRPr="001B4FA6">
                        <w:rPr>
                          <w:rFonts w:ascii="Arial" w:hAnsi="Arial" w:cs="Arial"/>
                          <w:b/>
                        </w:rPr>
                        <w:t>Funding:</w:t>
                      </w:r>
                      <w:r w:rsidRPr="001B4FA6">
                        <w:rPr>
                          <w:rFonts w:ascii="Arial" w:hAnsi="Arial" w:cs="Arial"/>
                        </w:rPr>
                        <w:t xml:space="preserve">  Salary and associated expenses will be met by the National Crime Agency</w:t>
                      </w:r>
                      <w:r w:rsidR="00641BE4" w:rsidRPr="001B4FA6">
                        <w:rPr>
                          <w:rFonts w:ascii="Arial" w:hAnsi="Arial" w:cs="Arial"/>
                        </w:rPr>
                        <w:t>.</w:t>
                      </w:r>
                      <w:r w:rsidRPr="001B4FA6">
                        <w:rPr>
                          <w:rFonts w:ascii="Arial" w:hAnsi="Arial" w:cs="Arial"/>
                        </w:rPr>
                        <w:t xml:space="preserve"> </w:t>
                      </w:r>
                    </w:p>
                    <w:p w:rsidR="005346FE" w:rsidRPr="001B4FA6" w:rsidRDefault="005346FE" w:rsidP="005346FE">
                      <w:pPr>
                        <w:rPr>
                          <w:rFonts w:ascii="Arial" w:hAnsi="Arial" w:cs="Arial"/>
                          <w:b/>
                        </w:rPr>
                      </w:pPr>
                    </w:p>
                    <w:p w:rsidR="005346FE" w:rsidRPr="001B4FA6" w:rsidRDefault="005346FE" w:rsidP="00B81334">
                      <w:pPr>
                        <w:rPr>
                          <w:rFonts w:ascii="Arial" w:hAnsi="Arial" w:cs="Arial"/>
                          <w:bCs/>
                        </w:rPr>
                      </w:pPr>
                      <w:r w:rsidRPr="001B4FA6">
                        <w:rPr>
                          <w:rFonts w:ascii="Arial" w:hAnsi="Arial" w:cs="Arial"/>
                          <w:b/>
                        </w:rPr>
                        <w:t>Salary:</w:t>
                      </w:r>
                      <w:r w:rsidRPr="001B4FA6">
                        <w:rPr>
                          <w:rFonts w:ascii="Arial" w:hAnsi="Arial" w:cs="Arial"/>
                        </w:rPr>
                        <w:t xml:space="preserve"> </w:t>
                      </w:r>
                      <w:r w:rsidRPr="001B4FA6">
                        <w:rPr>
                          <w:rFonts w:ascii="Arial" w:hAnsi="Arial" w:cs="Arial"/>
                          <w:b/>
                        </w:rPr>
                        <w:t xml:space="preserve"> </w:t>
                      </w:r>
                      <w:r w:rsidR="003142AD" w:rsidRPr="001B4FA6">
                        <w:rPr>
                          <w:rFonts w:ascii="Arial" w:hAnsi="Arial" w:cs="Arial"/>
                          <w:bCs/>
                        </w:rPr>
                        <w:t>£</w:t>
                      </w:r>
                      <w:r w:rsidR="00D7206E">
                        <w:rPr>
                          <w:rFonts w:ascii="Arial" w:hAnsi="Arial" w:cs="Arial"/>
                          <w:bCs/>
                        </w:rPr>
                        <w:t>29</w:t>
                      </w:r>
                      <w:r w:rsidR="00FB2A7B">
                        <w:rPr>
                          <w:rFonts w:ascii="Arial" w:hAnsi="Arial" w:cs="Arial"/>
                          <w:bCs/>
                        </w:rPr>
                        <w:t>,317 to £34,446</w:t>
                      </w:r>
                    </w:p>
                    <w:p w:rsidR="00083740" w:rsidRPr="001B4FA6" w:rsidRDefault="00083740" w:rsidP="005346FE">
                      <w:pPr>
                        <w:rPr>
                          <w:rFonts w:ascii="Arial" w:hAnsi="Arial" w:cs="Arial"/>
                        </w:rPr>
                      </w:pPr>
                      <w:bookmarkStart w:id="1" w:name="_GoBack"/>
                      <w:bookmarkEnd w:id="1"/>
                    </w:p>
                    <w:p w:rsidR="00641BE4" w:rsidRPr="001B4FA6" w:rsidRDefault="005346FE" w:rsidP="005C4000">
                      <w:pPr>
                        <w:rPr>
                          <w:rFonts w:ascii="Arial" w:hAnsi="Arial" w:cs="Arial"/>
                          <w:color w:val="000000"/>
                        </w:rPr>
                      </w:pPr>
                      <w:r w:rsidRPr="001B4FA6">
                        <w:rPr>
                          <w:rFonts w:ascii="Arial" w:hAnsi="Arial" w:cs="Arial"/>
                          <w:b/>
                        </w:rPr>
                        <w:t>Location:</w:t>
                      </w:r>
                      <w:r w:rsidRPr="001B4FA6">
                        <w:rPr>
                          <w:rFonts w:ascii="Arial" w:hAnsi="Arial" w:cs="Arial"/>
                        </w:rPr>
                        <w:t xml:space="preserve">  </w:t>
                      </w:r>
                      <w:r w:rsidR="00641BE4" w:rsidRPr="001B4FA6">
                        <w:rPr>
                          <w:rFonts w:ascii="Arial" w:hAnsi="Arial" w:cs="Arial"/>
                          <w:color w:val="000000"/>
                        </w:rPr>
                        <w:t xml:space="preserve">The successful candidate will be based in the </w:t>
                      </w:r>
                      <w:r w:rsidR="00D73A0E" w:rsidRPr="001B4FA6">
                        <w:rPr>
                          <w:rFonts w:ascii="Arial" w:hAnsi="Arial" w:cs="Arial"/>
                          <w:color w:val="000000"/>
                        </w:rPr>
                        <w:t>Greater Belfast A</w:t>
                      </w:r>
                      <w:r w:rsidR="00641BE4" w:rsidRPr="001B4FA6">
                        <w:rPr>
                          <w:rFonts w:ascii="Arial" w:hAnsi="Arial" w:cs="Arial"/>
                          <w:color w:val="000000"/>
                        </w:rPr>
                        <w:t xml:space="preserve">rea, although </w:t>
                      </w:r>
                      <w:r w:rsidR="005C4000" w:rsidRPr="001B4FA6">
                        <w:rPr>
                          <w:rFonts w:ascii="Arial" w:hAnsi="Arial" w:cs="Arial"/>
                          <w:color w:val="000000"/>
                        </w:rPr>
                        <w:t>occasional</w:t>
                      </w:r>
                      <w:r w:rsidR="00BD30C3" w:rsidRPr="001B4FA6">
                        <w:rPr>
                          <w:rFonts w:ascii="Arial" w:hAnsi="Arial" w:cs="Arial"/>
                          <w:color w:val="000000"/>
                        </w:rPr>
                        <w:t xml:space="preserve"> </w:t>
                      </w:r>
                      <w:r w:rsidR="00641BE4" w:rsidRPr="001B4FA6">
                        <w:rPr>
                          <w:rFonts w:ascii="Arial" w:hAnsi="Arial" w:cs="Arial"/>
                        </w:rPr>
                        <w:t xml:space="preserve">travel, particularly to the National Crime Agency’s London offices, is </w:t>
                      </w:r>
                      <w:r w:rsidR="005C4000" w:rsidRPr="001B4FA6">
                        <w:rPr>
                          <w:rFonts w:ascii="Arial" w:hAnsi="Arial" w:cs="Arial"/>
                        </w:rPr>
                        <w:t>possible</w:t>
                      </w:r>
                      <w:r w:rsidR="00641BE4" w:rsidRPr="001B4FA6">
                        <w:rPr>
                          <w:rFonts w:ascii="Arial" w:hAnsi="Arial" w:cs="Arial"/>
                        </w:rPr>
                        <w:t xml:space="preserve">. </w:t>
                      </w:r>
                    </w:p>
                    <w:p w:rsidR="005346FE" w:rsidRPr="001B4FA6" w:rsidRDefault="005346FE" w:rsidP="005346FE">
                      <w:pPr>
                        <w:rPr>
                          <w:rFonts w:ascii="Arial" w:hAnsi="Arial" w:cs="Arial"/>
                        </w:rPr>
                      </w:pPr>
                    </w:p>
                    <w:p w:rsidR="005346FE" w:rsidRPr="001B4FA6" w:rsidRDefault="005346FE" w:rsidP="005C4000">
                      <w:pPr>
                        <w:rPr>
                          <w:rFonts w:ascii="Arial" w:hAnsi="Arial" w:cs="Arial"/>
                          <w:b/>
                        </w:rPr>
                      </w:pPr>
                      <w:r w:rsidRPr="001B4FA6">
                        <w:rPr>
                          <w:rFonts w:ascii="Arial" w:hAnsi="Arial" w:cs="Arial"/>
                          <w:b/>
                        </w:rPr>
                        <w:t xml:space="preserve">Selection Process:  </w:t>
                      </w:r>
                      <w:r w:rsidR="00083740" w:rsidRPr="001B4FA6">
                        <w:rPr>
                          <w:rFonts w:ascii="Arial" w:hAnsi="Arial" w:cs="Arial"/>
                        </w:rPr>
                        <w:t>S</w:t>
                      </w:r>
                      <w:r w:rsidRPr="001B4FA6">
                        <w:rPr>
                          <w:rFonts w:ascii="Arial" w:hAnsi="Arial" w:cs="Arial"/>
                        </w:rPr>
                        <w:t>hortlisting</w:t>
                      </w:r>
                      <w:r w:rsidR="005C4000" w:rsidRPr="001B4FA6">
                        <w:rPr>
                          <w:rFonts w:ascii="Arial" w:hAnsi="Arial" w:cs="Arial"/>
                        </w:rPr>
                        <w:t xml:space="preserve"> per paper application</w:t>
                      </w:r>
                      <w:r w:rsidRPr="001B4FA6">
                        <w:rPr>
                          <w:rFonts w:ascii="Arial" w:hAnsi="Arial" w:cs="Arial"/>
                        </w:rPr>
                        <w:t xml:space="preserve">, followed by </w:t>
                      </w:r>
                      <w:r w:rsidR="005C4000" w:rsidRPr="001B4FA6">
                        <w:rPr>
                          <w:rFonts w:ascii="Arial" w:hAnsi="Arial" w:cs="Arial"/>
                        </w:rPr>
                        <w:t>informal meeting to ensure both parties’ expectations are achievable</w:t>
                      </w:r>
                      <w:r w:rsidR="00641BE4" w:rsidRPr="001B4FA6">
                        <w:rPr>
                          <w:rFonts w:ascii="Arial" w:hAnsi="Arial" w:cs="Arial"/>
                        </w:rPr>
                        <w:t>.</w:t>
                      </w:r>
                    </w:p>
                    <w:p w:rsidR="005346FE" w:rsidRPr="001B4FA6" w:rsidRDefault="005346FE" w:rsidP="005346FE">
                      <w:pPr>
                        <w:rPr>
                          <w:rFonts w:ascii="Arial" w:hAnsi="Arial" w:cs="Arial"/>
                        </w:rPr>
                      </w:pPr>
                    </w:p>
                    <w:p w:rsidR="00083740" w:rsidRPr="001B4FA6" w:rsidRDefault="005346FE" w:rsidP="00E20DB6">
                      <w:pPr>
                        <w:rPr>
                          <w:rFonts w:ascii="Arial" w:hAnsi="Arial" w:cs="Arial"/>
                        </w:rPr>
                      </w:pPr>
                      <w:r w:rsidRPr="001B4FA6">
                        <w:rPr>
                          <w:rFonts w:ascii="Arial" w:hAnsi="Arial" w:cs="Arial"/>
                          <w:b/>
                        </w:rPr>
                        <w:t xml:space="preserve">Contact: </w:t>
                      </w:r>
                      <w:r w:rsidR="00124735">
                        <w:rPr>
                          <w:rFonts w:ascii="Arial" w:hAnsi="Arial" w:cs="Arial"/>
                          <w:b/>
                        </w:rPr>
                        <w:t xml:space="preserve"> </w:t>
                      </w:r>
                      <w:r w:rsidR="00083740" w:rsidRPr="001B4FA6">
                        <w:rPr>
                          <w:rFonts w:ascii="Arial" w:hAnsi="Arial" w:cs="Arial"/>
                        </w:rPr>
                        <w:t xml:space="preserve">If you require any further information about the post, please contact </w:t>
                      </w:r>
                      <w:r w:rsidR="005C4000" w:rsidRPr="001B4FA6">
                        <w:rPr>
                          <w:rFonts w:ascii="Arial" w:hAnsi="Arial" w:cs="Arial"/>
                        </w:rPr>
                        <w:t>Jennifer Rainey</w:t>
                      </w:r>
                      <w:r w:rsidR="00C60060" w:rsidRPr="001B4FA6">
                        <w:rPr>
                          <w:rFonts w:ascii="Arial" w:hAnsi="Arial" w:cs="Arial"/>
                        </w:rPr>
                        <w:t xml:space="preserve"> </w:t>
                      </w:r>
                      <w:r w:rsidR="00083740" w:rsidRPr="001B4FA6">
                        <w:rPr>
                          <w:rFonts w:ascii="Arial" w:hAnsi="Arial" w:cs="Arial"/>
                        </w:rPr>
                        <w:t xml:space="preserve">in </w:t>
                      </w:r>
                      <w:r w:rsidR="00C60060" w:rsidRPr="001B4FA6">
                        <w:rPr>
                          <w:rFonts w:ascii="Arial" w:hAnsi="Arial" w:cs="Arial"/>
                        </w:rPr>
                        <w:t xml:space="preserve">the </w:t>
                      </w:r>
                      <w:r w:rsidR="00083740" w:rsidRPr="001B4FA6">
                        <w:rPr>
                          <w:rFonts w:ascii="Arial" w:hAnsi="Arial" w:cs="Arial"/>
                        </w:rPr>
                        <w:t xml:space="preserve">National Crime Agency on </w:t>
                      </w:r>
                      <w:r w:rsidR="00E20DB6" w:rsidRPr="001B4FA6">
                        <w:rPr>
                          <w:rFonts w:ascii="Arial" w:hAnsi="Arial" w:cs="Arial"/>
                        </w:rPr>
                        <w:t>0300 123 0954</w:t>
                      </w:r>
                      <w:r w:rsidR="00083740" w:rsidRPr="001B4FA6">
                        <w:rPr>
                          <w:rFonts w:ascii="Arial" w:hAnsi="Arial" w:cs="Arial"/>
                        </w:rPr>
                        <w:t xml:space="preserve">, or by e-mail to </w:t>
                      </w:r>
                      <w:hyperlink r:id="rId11" w:history="1">
                        <w:r w:rsidR="005C4000" w:rsidRPr="001B4FA6">
                          <w:rPr>
                            <w:rStyle w:val="Hyperlink"/>
                            <w:rFonts w:ascii="Arial" w:hAnsi="Arial" w:cs="Arial"/>
                          </w:rPr>
                          <w:t>jennifer.rainey@nca.x.gsi.gov.uk</w:t>
                        </w:r>
                      </w:hyperlink>
                      <w:r w:rsidR="003142AD" w:rsidRPr="001B4FA6">
                        <w:rPr>
                          <w:rFonts w:ascii="Arial" w:hAnsi="Arial" w:cs="Arial"/>
                        </w:rPr>
                        <w:t xml:space="preserve"> </w:t>
                      </w:r>
                      <w:r w:rsidR="00083740" w:rsidRPr="001B4FA6">
                        <w:rPr>
                          <w:rFonts w:ascii="Arial" w:hAnsi="Arial" w:cs="Arial"/>
                        </w:rPr>
                        <w:t xml:space="preserve"> </w:t>
                      </w:r>
                    </w:p>
                    <w:p w:rsidR="005346FE" w:rsidRDefault="005346FE" w:rsidP="005346FE">
                      <w:pPr>
                        <w:rPr>
                          <w:rFonts w:ascii="Arial" w:hAnsi="Arial" w:cs="Arial"/>
                          <w:sz w:val="20"/>
                          <w:szCs w:val="20"/>
                        </w:rPr>
                      </w:pPr>
                    </w:p>
                    <w:p w:rsidR="005346FE" w:rsidRPr="001B4FA6" w:rsidRDefault="001B4FA6" w:rsidP="005346FE">
                      <w:pPr>
                        <w:rPr>
                          <w:rFonts w:ascii="Arial" w:hAnsi="Arial" w:cs="Arial"/>
                        </w:rPr>
                      </w:pPr>
                      <w:r w:rsidRPr="001B4FA6">
                        <w:rPr>
                          <w:rFonts w:ascii="Arial" w:hAnsi="Arial" w:cs="Arial"/>
                          <w:b/>
                        </w:rPr>
                        <w:t>Closing Date:</w:t>
                      </w:r>
                      <w:r w:rsidRPr="001B4FA6">
                        <w:rPr>
                          <w:rFonts w:ascii="Arial" w:hAnsi="Arial" w:cs="Arial"/>
                        </w:rPr>
                        <w:t xml:space="preserve"> 5pm on Friday 27 October 2017</w:t>
                      </w:r>
                    </w:p>
                    <w:p w:rsidR="005346FE" w:rsidRDefault="005346FE" w:rsidP="005346FE">
                      <w:pPr>
                        <w:rPr>
                          <w:rFonts w:ascii="Arial" w:hAnsi="Arial" w:cs="Arial"/>
                          <w:sz w:val="20"/>
                          <w:szCs w:val="20"/>
                        </w:rPr>
                      </w:pPr>
                    </w:p>
                    <w:p w:rsidR="005346FE" w:rsidRPr="00C2648F" w:rsidRDefault="005346FE" w:rsidP="005346FE">
                      <w:pPr>
                        <w:rPr>
                          <w:rFonts w:ascii="Arial" w:hAnsi="Arial" w:cs="Arial"/>
                          <w:sz w:val="20"/>
                          <w:szCs w:val="20"/>
                        </w:rPr>
                      </w:pPr>
                    </w:p>
                    <w:p w:rsidR="005346FE" w:rsidRPr="00C2648F" w:rsidRDefault="005346FE" w:rsidP="005346FE">
                      <w:pPr>
                        <w:rPr>
                          <w:rFonts w:ascii="Arial" w:hAnsi="Arial" w:cs="Arial"/>
                          <w:sz w:val="20"/>
                          <w:szCs w:val="20"/>
                        </w:rPr>
                      </w:pPr>
                    </w:p>
                  </w:txbxContent>
                </v:textbox>
              </v:shape>
            </w:pict>
          </mc:Fallback>
        </mc:AlternateContent>
      </w: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083740" w:rsidRDefault="00083740" w:rsidP="005346FE">
      <w:pPr>
        <w:rPr>
          <w:lang w:val="en-US"/>
        </w:rPr>
      </w:pPr>
    </w:p>
    <w:p w:rsidR="005346FE" w:rsidRDefault="005346FE" w:rsidP="005346FE">
      <w:pPr>
        <w:rPr>
          <w:lang w:val="en-US"/>
        </w:rPr>
      </w:pPr>
    </w:p>
    <w:p w:rsidR="00272A4C" w:rsidRDefault="00272A4C" w:rsidP="005346FE">
      <w:pPr>
        <w:rPr>
          <w:lang w:val="en-US"/>
        </w:rPr>
      </w:pPr>
    </w:p>
    <w:p w:rsidR="005346FE" w:rsidRDefault="005346FE" w:rsidP="005346FE">
      <w:pPr>
        <w:rPr>
          <w:lang w:val="en-US"/>
        </w:rPr>
      </w:pPr>
    </w:p>
    <w:p w:rsidR="001B4FA6" w:rsidRDefault="001B4FA6" w:rsidP="005346FE">
      <w:pPr>
        <w:rPr>
          <w:lang w:val="en-US"/>
        </w:rPr>
      </w:pPr>
    </w:p>
    <w:p w:rsidR="001B4FA6" w:rsidRDefault="001B4FA6" w:rsidP="005346FE">
      <w:pPr>
        <w:rPr>
          <w:lang w:val="en-US"/>
        </w:rPr>
      </w:pPr>
    </w:p>
    <w:p w:rsidR="001B4FA6" w:rsidRDefault="001B4FA6" w:rsidP="005346FE">
      <w:pPr>
        <w:rPr>
          <w:lang w:val="en-US"/>
        </w:rPr>
      </w:pPr>
    </w:p>
    <w:p w:rsidR="001B4FA6" w:rsidRDefault="001B4FA6" w:rsidP="005346FE">
      <w:pPr>
        <w:rPr>
          <w:lang w:val="en-US"/>
        </w:rPr>
      </w:pPr>
    </w:p>
    <w:p w:rsidR="001B4FA6" w:rsidRDefault="001B4FA6" w:rsidP="005346FE">
      <w:pPr>
        <w:rPr>
          <w:lang w:val="en-US"/>
        </w:rPr>
      </w:pPr>
    </w:p>
    <w:p w:rsidR="001B4FA6" w:rsidRDefault="001B4FA6" w:rsidP="005346FE">
      <w:pPr>
        <w:rPr>
          <w:lang w:val="en-US"/>
        </w:rPr>
      </w:pPr>
    </w:p>
    <w:p w:rsidR="001B4FA6" w:rsidRDefault="001B4FA6" w:rsidP="005346FE">
      <w:pPr>
        <w:rPr>
          <w:lang w:val="en-US"/>
        </w:rPr>
      </w:pPr>
    </w:p>
    <w:p w:rsidR="001B4FA6" w:rsidRDefault="001B4FA6" w:rsidP="005346FE">
      <w:pPr>
        <w:rPr>
          <w:lang w:val="en-US"/>
        </w:rPr>
      </w:pPr>
    </w:p>
    <w:p w:rsidR="001B4FA6" w:rsidRDefault="001B4FA6" w:rsidP="005346FE">
      <w:pPr>
        <w:rPr>
          <w:lang w:val="en-US"/>
        </w:rPr>
      </w:pPr>
    </w:p>
    <w:p w:rsidR="00641BE4" w:rsidRDefault="00641BE4" w:rsidP="005346FE">
      <w:pPr>
        <w:rPr>
          <w:lang w:val="en-US"/>
        </w:rPr>
      </w:pPr>
    </w:p>
    <w:p w:rsidR="005346FE" w:rsidRDefault="005346FE" w:rsidP="005346FE">
      <w:pPr>
        <w:rPr>
          <w:b/>
          <w:bCs/>
          <w:lang w:val="en-US"/>
        </w:rPr>
      </w:pPr>
      <w:r>
        <w:rPr>
          <w:b/>
          <w:bCs/>
          <w:lang w:val="en-US"/>
        </w:rPr>
        <w:t>7.  Endorsement</w:t>
      </w:r>
    </w:p>
    <w:p w:rsidR="005346FE" w:rsidRDefault="005346FE" w:rsidP="005346FE">
      <w:pPr>
        <w:rPr>
          <w:b/>
          <w:bCs/>
          <w:lang w:val="en-US"/>
        </w:rPr>
      </w:pPr>
    </w:p>
    <w:p w:rsidR="005346FE" w:rsidRDefault="005346FE" w:rsidP="005346FE">
      <w:pPr>
        <w:rPr>
          <w:b/>
          <w:bCs/>
          <w:lang w:val="en-US"/>
        </w:rPr>
      </w:pPr>
      <w:r>
        <w:rPr>
          <w:b/>
          <w:bCs/>
          <w:lang w:val="en-US"/>
        </w:rPr>
        <w:t xml:space="preserve">     Interchange Manager</w:t>
      </w:r>
    </w:p>
    <w:p w:rsidR="005346FE" w:rsidRDefault="000E4851" w:rsidP="005346FE">
      <w:pPr>
        <w:rPr>
          <w:b/>
          <w:bCs/>
          <w:lang w:val="en-US"/>
        </w:rPr>
      </w:pPr>
      <w:r>
        <w:rPr>
          <w:b/>
          <w:bCs/>
          <w:noProof/>
          <w:sz w:val="20"/>
          <w:lang w:eastAsia="en-GB"/>
        </w:rPr>
        <mc:AlternateContent>
          <mc:Choice Requires="wps">
            <w:drawing>
              <wp:anchor distT="0" distB="0" distL="114300" distR="114300" simplePos="0" relativeHeight="251673600" behindDoc="0" locked="0" layoutInCell="1" allowOverlap="1">
                <wp:simplePos x="0" y="0"/>
                <wp:positionH relativeFrom="column">
                  <wp:posOffset>800100</wp:posOffset>
                </wp:positionH>
                <wp:positionV relativeFrom="paragraph">
                  <wp:posOffset>160020</wp:posOffset>
                </wp:positionV>
                <wp:extent cx="2857500" cy="335280"/>
                <wp:effectExtent l="0" t="0" r="19050" b="2667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5346FE" w:rsidRDefault="005346FE" w:rsidP="005346FE">
                            <w:r>
                              <w:t>Elaine Bell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margin-left:63pt;margin-top:12.6pt;width:225pt;height:2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kcRQbS8CAABZBAAADgAAAAAAAAAAAAAAAAAuAgAA&#10;ZHJzL2Uyb0RvYy54bWxQSwECLQAUAAYACAAAACEAm7+vut4AAAAJAQAADwAAAAAAAAAAAAAAAACJ&#10;BAAAZHJzL2Rvd25yZXYueG1sUEsFBgAAAAAEAAQA8wAAAJQFAAAAAA==&#10;">
                <v:textbox>
                  <w:txbxContent>
                    <w:p w:rsidR="005346FE" w:rsidRDefault="005346FE" w:rsidP="005346FE">
                      <w:r>
                        <w:t>Elaine Bell</w:t>
                      </w:r>
                    </w:p>
                  </w:txbxContent>
                </v:textbox>
              </v:shape>
            </w:pict>
          </mc:Fallback>
        </mc:AlternateContent>
      </w:r>
    </w:p>
    <w:p w:rsidR="005346FE" w:rsidRDefault="005346FE" w:rsidP="005346FE">
      <w:pPr>
        <w:rPr>
          <w:lang w:val="en-US"/>
        </w:rPr>
      </w:pPr>
      <w:r>
        <w:rPr>
          <w:b/>
          <w:bCs/>
          <w:lang w:val="en-US"/>
        </w:rPr>
        <w:t xml:space="preserve">     </w:t>
      </w:r>
      <w:r>
        <w:rPr>
          <w:lang w:val="en-US"/>
        </w:rPr>
        <w:t>Signed</w:t>
      </w:r>
    </w:p>
    <w:p w:rsidR="005346FE" w:rsidRDefault="005346FE" w:rsidP="005346FE">
      <w:pPr>
        <w:rPr>
          <w:lang w:val="en-US"/>
        </w:rPr>
      </w:pPr>
    </w:p>
    <w:p w:rsidR="002A0043" w:rsidRDefault="000E4851" w:rsidP="00C60060">
      <w:pPr>
        <w:rPr>
          <w:lang w:val="en-US"/>
        </w:rPr>
      </w:pPr>
      <w:r>
        <w:rPr>
          <w:noProof/>
          <w:sz w:val="20"/>
          <w:lang w:eastAsia="en-GB"/>
        </w:rPr>
        <mc:AlternateContent>
          <mc:Choice Requires="wps">
            <w:drawing>
              <wp:anchor distT="0" distB="0" distL="114300" distR="114300" simplePos="0" relativeHeight="251674624" behindDoc="0" locked="0" layoutInCell="1" allowOverlap="1">
                <wp:simplePos x="0" y="0"/>
                <wp:positionH relativeFrom="column">
                  <wp:posOffset>800100</wp:posOffset>
                </wp:positionH>
                <wp:positionV relativeFrom="paragraph">
                  <wp:posOffset>91440</wp:posOffset>
                </wp:positionV>
                <wp:extent cx="2400300" cy="346710"/>
                <wp:effectExtent l="0" t="0" r="19050" b="1524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6710"/>
                        </a:xfrm>
                        <a:prstGeom prst="rect">
                          <a:avLst/>
                        </a:prstGeom>
                        <a:solidFill>
                          <a:srgbClr val="FFFFFF"/>
                        </a:solidFill>
                        <a:ln w="9525">
                          <a:solidFill>
                            <a:srgbClr val="000000"/>
                          </a:solidFill>
                          <a:miter lim="800000"/>
                          <a:headEnd/>
                          <a:tailEnd/>
                        </a:ln>
                      </wps:spPr>
                      <wps:txbx>
                        <w:txbxContent>
                          <w:p w:rsidR="005346FE" w:rsidRDefault="001B4FA6" w:rsidP="00351450">
                            <w:r>
                              <w:t>16</w:t>
                            </w:r>
                            <w:r w:rsidR="005C4000">
                              <w:t>/10/2017</w:t>
                            </w:r>
                          </w:p>
                          <w:p w:rsidR="005346FE" w:rsidRDefault="005346FE" w:rsidP="00534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2" type="#_x0000_t202" style="position:absolute;margin-left:63pt;margin-top:7.2pt;width:189pt;height:2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">
                <v:textbox>
                  <w:txbxContent>
                    <w:p w:rsidR="005346FE" w:rsidRDefault="001B4FA6" w:rsidP="00351450">
                      <w:r>
                        <w:t>16</w:t>
                      </w:r>
                      <w:r w:rsidR="005C4000">
                        <w:t>/10/2017</w:t>
                      </w:r>
                    </w:p>
                    <w:p w:rsidR="005346FE" w:rsidRDefault="005346FE" w:rsidP="005346FE"/>
                  </w:txbxContent>
                </v:textbox>
              </v:shape>
            </w:pict>
          </mc:Fallback>
        </mc:AlternateContent>
      </w:r>
      <w:r w:rsidR="005346FE">
        <w:rPr>
          <w:lang w:val="en-US"/>
        </w:rPr>
        <w:t xml:space="preserve">       Date</w:t>
      </w:r>
    </w:p>
    <w:sectPr w:rsidR="002A0043" w:rsidSect="00903645">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353" w:rsidRDefault="00CF1353">
      <w:r>
        <w:separator/>
      </w:r>
    </w:p>
  </w:endnote>
  <w:endnote w:type="continuationSeparator" w:id="0">
    <w:p w:rsidR="00CF1353" w:rsidRDefault="00CF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715A92">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715A92">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separate"/>
    </w:r>
    <w:r w:rsidR="00D7206E">
      <w:rPr>
        <w:rStyle w:val="PageNumber"/>
        <w:noProof/>
      </w:rPr>
      <w:t>4</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353" w:rsidRDefault="00CF1353">
      <w:r>
        <w:separator/>
      </w:r>
    </w:p>
  </w:footnote>
  <w:footnote w:type="continuationSeparator" w:id="0">
    <w:p w:rsidR="00CF1353" w:rsidRDefault="00CF1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583A94">
      <w:t xml:space="preserve"> </w:t>
    </w:r>
    <w:r w:rsidR="000D1AEC">
      <w:t>44/17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29DE"/>
    <w:multiLevelType w:val="hybridMultilevel"/>
    <w:tmpl w:val="3FD2D0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44E29"/>
    <w:multiLevelType w:val="hybridMultilevel"/>
    <w:tmpl w:val="9B50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E784E"/>
    <w:multiLevelType w:val="hybridMultilevel"/>
    <w:tmpl w:val="2702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2217D"/>
    <w:multiLevelType w:val="hybridMultilevel"/>
    <w:tmpl w:val="EC0C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85ECF"/>
    <w:multiLevelType w:val="hybridMultilevel"/>
    <w:tmpl w:val="D1F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B3004"/>
    <w:multiLevelType w:val="hybridMultilevel"/>
    <w:tmpl w:val="136A250C"/>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2DA30957"/>
    <w:multiLevelType w:val="hybridMultilevel"/>
    <w:tmpl w:val="EFF4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D2F8D"/>
    <w:multiLevelType w:val="hybridMultilevel"/>
    <w:tmpl w:val="412ED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16179F"/>
    <w:multiLevelType w:val="hybridMultilevel"/>
    <w:tmpl w:val="9F367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FD3B1C"/>
    <w:multiLevelType w:val="hybridMultilevel"/>
    <w:tmpl w:val="BD62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27BF7"/>
    <w:multiLevelType w:val="hybridMultilevel"/>
    <w:tmpl w:val="085E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E5AED"/>
    <w:multiLevelType w:val="hybridMultilevel"/>
    <w:tmpl w:val="2CE6E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3026C0"/>
    <w:multiLevelType w:val="hybridMultilevel"/>
    <w:tmpl w:val="0D164F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00F6795"/>
    <w:multiLevelType w:val="hybridMultilevel"/>
    <w:tmpl w:val="0B1C8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E97A9D"/>
    <w:multiLevelType w:val="hybridMultilevel"/>
    <w:tmpl w:val="68F8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8B348C"/>
    <w:multiLevelType w:val="hybridMultilevel"/>
    <w:tmpl w:val="F4B6A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1C6D20"/>
    <w:multiLevelType w:val="hybridMultilevel"/>
    <w:tmpl w:val="C8225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44A06F1"/>
    <w:multiLevelType w:val="hybridMultilevel"/>
    <w:tmpl w:val="116E22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1"/>
  </w:num>
  <w:num w:numId="4">
    <w:abstractNumId w:val="13"/>
  </w:num>
  <w:num w:numId="5">
    <w:abstractNumId w:val="9"/>
  </w:num>
  <w:num w:numId="6">
    <w:abstractNumId w:val="18"/>
  </w:num>
  <w:num w:numId="7">
    <w:abstractNumId w:val="8"/>
  </w:num>
  <w:num w:numId="8">
    <w:abstractNumId w:val="6"/>
  </w:num>
  <w:num w:numId="9">
    <w:abstractNumId w:val="20"/>
  </w:num>
  <w:num w:numId="10">
    <w:abstractNumId w:val="5"/>
  </w:num>
  <w:num w:numId="11">
    <w:abstractNumId w:val="7"/>
  </w:num>
  <w:num w:numId="12">
    <w:abstractNumId w:val="14"/>
  </w:num>
  <w:num w:numId="13">
    <w:abstractNumId w:val="19"/>
  </w:num>
  <w:num w:numId="14">
    <w:abstractNumId w:val="0"/>
  </w:num>
  <w:num w:numId="15">
    <w:abstractNumId w:val="16"/>
  </w:num>
  <w:num w:numId="16">
    <w:abstractNumId w:val="2"/>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7"/>
  </w:num>
  <w:num w:numId="21">
    <w:abstractNumId w:val="12"/>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43"/>
    <w:rsid w:val="00001A08"/>
    <w:rsid w:val="000703B2"/>
    <w:rsid w:val="00083740"/>
    <w:rsid w:val="000D1AEC"/>
    <w:rsid w:val="000D40CD"/>
    <w:rsid w:val="000E4851"/>
    <w:rsid w:val="00124735"/>
    <w:rsid w:val="00126C4C"/>
    <w:rsid w:val="001928B6"/>
    <w:rsid w:val="001B2737"/>
    <w:rsid w:val="001B4FA6"/>
    <w:rsid w:val="001C15A9"/>
    <w:rsid w:val="001D7FB0"/>
    <w:rsid w:val="001F222C"/>
    <w:rsid w:val="00211298"/>
    <w:rsid w:val="0022165E"/>
    <w:rsid w:val="00224572"/>
    <w:rsid w:val="00272A4C"/>
    <w:rsid w:val="002A0043"/>
    <w:rsid w:val="002C38CD"/>
    <w:rsid w:val="002D3741"/>
    <w:rsid w:val="002F5D77"/>
    <w:rsid w:val="003142AD"/>
    <w:rsid w:val="00333770"/>
    <w:rsid w:val="00336683"/>
    <w:rsid w:val="00351450"/>
    <w:rsid w:val="00373E4D"/>
    <w:rsid w:val="003A069C"/>
    <w:rsid w:val="003B1494"/>
    <w:rsid w:val="00453A4A"/>
    <w:rsid w:val="00465C61"/>
    <w:rsid w:val="00474214"/>
    <w:rsid w:val="00492464"/>
    <w:rsid w:val="004C76EB"/>
    <w:rsid w:val="00511FF4"/>
    <w:rsid w:val="00515A76"/>
    <w:rsid w:val="005319B5"/>
    <w:rsid w:val="005346FE"/>
    <w:rsid w:val="00555C6F"/>
    <w:rsid w:val="00564616"/>
    <w:rsid w:val="005826F7"/>
    <w:rsid w:val="00583A94"/>
    <w:rsid w:val="005C4000"/>
    <w:rsid w:val="005D1D11"/>
    <w:rsid w:val="005D3971"/>
    <w:rsid w:val="00602059"/>
    <w:rsid w:val="00641BE4"/>
    <w:rsid w:val="00654001"/>
    <w:rsid w:val="006617C3"/>
    <w:rsid w:val="006E5263"/>
    <w:rsid w:val="00715A92"/>
    <w:rsid w:val="00716D87"/>
    <w:rsid w:val="0072055E"/>
    <w:rsid w:val="007A26B7"/>
    <w:rsid w:val="00822C0A"/>
    <w:rsid w:val="00824E1C"/>
    <w:rsid w:val="008259D5"/>
    <w:rsid w:val="00832845"/>
    <w:rsid w:val="0089730E"/>
    <w:rsid w:val="008A33B9"/>
    <w:rsid w:val="008D6C99"/>
    <w:rsid w:val="00902D86"/>
    <w:rsid w:val="00903645"/>
    <w:rsid w:val="00905CE2"/>
    <w:rsid w:val="0091301D"/>
    <w:rsid w:val="00916B42"/>
    <w:rsid w:val="00985226"/>
    <w:rsid w:val="00A00C57"/>
    <w:rsid w:val="00A75C32"/>
    <w:rsid w:val="00AC400E"/>
    <w:rsid w:val="00B20C3D"/>
    <w:rsid w:val="00B47F24"/>
    <w:rsid w:val="00B557A7"/>
    <w:rsid w:val="00B81334"/>
    <w:rsid w:val="00BD30C3"/>
    <w:rsid w:val="00C10C85"/>
    <w:rsid w:val="00C21DA1"/>
    <w:rsid w:val="00C2648F"/>
    <w:rsid w:val="00C41EE9"/>
    <w:rsid w:val="00C60060"/>
    <w:rsid w:val="00C6519F"/>
    <w:rsid w:val="00C9425D"/>
    <w:rsid w:val="00C97E39"/>
    <w:rsid w:val="00CB3D16"/>
    <w:rsid w:val="00CF1353"/>
    <w:rsid w:val="00CF5CB7"/>
    <w:rsid w:val="00D53E21"/>
    <w:rsid w:val="00D7206E"/>
    <w:rsid w:val="00D73A0E"/>
    <w:rsid w:val="00D82031"/>
    <w:rsid w:val="00DA1C31"/>
    <w:rsid w:val="00DB4687"/>
    <w:rsid w:val="00DD6C86"/>
    <w:rsid w:val="00DF58B0"/>
    <w:rsid w:val="00E014EF"/>
    <w:rsid w:val="00E067CA"/>
    <w:rsid w:val="00E06987"/>
    <w:rsid w:val="00E20DB6"/>
    <w:rsid w:val="00EE1DA5"/>
    <w:rsid w:val="00F1031C"/>
    <w:rsid w:val="00F61E56"/>
    <w:rsid w:val="00FA2EAA"/>
    <w:rsid w:val="00FB1D2A"/>
    <w:rsid w:val="00FB2A7B"/>
    <w:rsid w:val="00FE64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FC7CF320-170C-41DD-AAB1-AB0F3853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645"/>
    <w:rPr>
      <w:sz w:val="24"/>
      <w:szCs w:val="24"/>
      <w:lang w:eastAsia="en-US"/>
    </w:rPr>
  </w:style>
  <w:style w:type="paragraph" w:styleId="Heading1">
    <w:name w:val="heading 1"/>
    <w:basedOn w:val="Normal"/>
    <w:next w:val="Normal"/>
    <w:qFormat/>
    <w:rsid w:val="00903645"/>
    <w:pPr>
      <w:keepNext/>
      <w:jc w:val="center"/>
      <w:outlineLvl w:val="0"/>
    </w:pPr>
    <w:rPr>
      <w:b/>
      <w:bCs/>
    </w:rPr>
  </w:style>
  <w:style w:type="paragraph" w:styleId="Heading4">
    <w:name w:val="heading 4"/>
    <w:basedOn w:val="Normal"/>
    <w:next w:val="Normal"/>
    <w:qFormat/>
    <w:rsid w:val="00903645"/>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3645"/>
    <w:pPr>
      <w:jc w:val="center"/>
    </w:pPr>
    <w:rPr>
      <w:b/>
      <w:bCs/>
      <w:sz w:val="32"/>
    </w:rPr>
  </w:style>
  <w:style w:type="paragraph" w:styleId="Subtitle">
    <w:name w:val="Subtitle"/>
    <w:basedOn w:val="Normal"/>
    <w:qFormat/>
    <w:rsid w:val="00903645"/>
    <w:pPr>
      <w:jc w:val="center"/>
    </w:pPr>
    <w:rPr>
      <w:b/>
      <w:bCs/>
    </w:rPr>
  </w:style>
  <w:style w:type="paragraph" w:styleId="Footer">
    <w:name w:val="footer"/>
    <w:basedOn w:val="Normal"/>
    <w:rsid w:val="00903645"/>
    <w:pPr>
      <w:tabs>
        <w:tab w:val="center" w:pos="4153"/>
        <w:tab w:val="right" w:pos="8306"/>
      </w:tabs>
    </w:pPr>
  </w:style>
  <w:style w:type="character" w:styleId="PageNumber">
    <w:name w:val="page number"/>
    <w:basedOn w:val="DefaultParagraphFont"/>
    <w:rsid w:val="00903645"/>
  </w:style>
  <w:style w:type="paragraph" w:customStyle="1" w:styleId="OmniPage1">
    <w:name w:val="OmniPage #1"/>
    <w:basedOn w:val="Normal"/>
    <w:rsid w:val="00903645"/>
    <w:pPr>
      <w:spacing w:line="80" w:lineRule="exact"/>
    </w:pPr>
    <w:rPr>
      <w:sz w:val="20"/>
      <w:szCs w:val="20"/>
      <w:lang w:val="en-US"/>
    </w:rPr>
  </w:style>
  <w:style w:type="paragraph" w:styleId="Header">
    <w:name w:val="header"/>
    <w:basedOn w:val="Normal"/>
    <w:link w:val="HeaderChar"/>
    <w:rsid w:val="00903645"/>
    <w:pPr>
      <w:tabs>
        <w:tab w:val="center" w:pos="4153"/>
        <w:tab w:val="right" w:pos="8306"/>
      </w:tabs>
    </w:pPr>
  </w:style>
  <w:style w:type="character" w:customStyle="1" w:styleId="HeaderChar">
    <w:name w:val="Header Char"/>
    <w:link w:val="Header"/>
    <w:rsid w:val="00CB3D16"/>
    <w:rPr>
      <w:sz w:val="24"/>
      <w:szCs w:val="24"/>
      <w:lang w:eastAsia="en-US"/>
    </w:rPr>
  </w:style>
  <w:style w:type="character" w:styleId="Hyperlink">
    <w:name w:val="Hyperlink"/>
    <w:basedOn w:val="DefaultParagraphFont"/>
    <w:rsid w:val="00C9425D"/>
    <w:rPr>
      <w:color w:val="0000FF"/>
      <w:u w:val="single"/>
    </w:rPr>
  </w:style>
  <w:style w:type="paragraph" w:styleId="ListParagraph">
    <w:name w:val="List Paragraph"/>
    <w:basedOn w:val="Normal"/>
    <w:uiPriority w:val="34"/>
    <w:qFormat/>
    <w:rsid w:val="00126C4C"/>
    <w:pPr>
      <w:ind w:left="720"/>
      <w:contextualSpacing/>
    </w:pPr>
  </w:style>
  <w:style w:type="paragraph" w:customStyle="1" w:styleId="Default">
    <w:name w:val="Default"/>
    <w:rsid w:val="00985226"/>
    <w:pPr>
      <w:autoSpaceDE w:val="0"/>
      <w:autoSpaceDN w:val="0"/>
      <w:adjustRightInd w:val="0"/>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2510">
      <w:bodyDiv w:val="1"/>
      <w:marLeft w:val="0"/>
      <w:marRight w:val="0"/>
      <w:marTop w:val="0"/>
      <w:marBottom w:val="0"/>
      <w:divBdr>
        <w:top w:val="none" w:sz="0" w:space="0" w:color="auto"/>
        <w:left w:val="none" w:sz="0" w:space="0" w:color="auto"/>
        <w:bottom w:val="none" w:sz="0" w:space="0" w:color="auto"/>
        <w:right w:val="none" w:sz="0" w:space="0" w:color="auto"/>
      </w:divBdr>
    </w:div>
    <w:div w:id="349255961">
      <w:bodyDiv w:val="1"/>
      <w:marLeft w:val="0"/>
      <w:marRight w:val="0"/>
      <w:marTop w:val="0"/>
      <w:marBottom w:val="0"/>
      <w:divBdr>
        <w:top w:val="none" w:sz="0" w:space="0" w:color="auto"/>
        <w:left w:val="none" w:sz="0" w:space="0" w:color="auto"/>
        <w:bottom w:val="none" w:sz="0" w:space="0" w:color="auto"/>
        <w:right w:val="none" w:sz="0" w:space="0" w:color="auto"/>
      </w:divBdr>
    </w:div>
    <w:div w:id="70610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bell@nca.x.gs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rainey@nca.x.gs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nnifer.rainey@nca.x.gsi.gov.uk" TargetMode="External"/><Relationship Id="rId4" Type="http://schemas.openxmlformats.org/officeDocument/2006/relationships/settings" Target="settings.xml"/><Relationship Id="rId9" Type="http://schemas.openxmlformats.org/officeDocument/2006/relationships/hyperlink" Target="mailto:elaine.bell@nca.x.gs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433ED-CA50-4A03-ABAA-49F5BB51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123</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1360</CharactersWithSpaces>
  <SharedDoc>false</SharedDoc>
  <HLinks>
    <vt:vector size="6" baseType="variant">
      <vt:variant>
        <vt:i4>3276827</vt:i4>
      </vt:variant>
      <vt:variant>
        <vt:i4>0</vt:i4>
      </vt:variant>
      <vt:variant>
        <vt:i4>0</vt:i4>
      </vt:variant>
      <vt:variant>
        <vt:i4>5</vt:i4>
      </vt:variant>
      <vt:variant>
        <vt:lpwstr>mailto:elaine.bell@nca.x.gsi.gov.uk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Rosemary Graham</cp:lastModifiedBy>
  <cp:revision>6</cp:revision>
  <cp:lastPrinted>2005-06-27T10:28:00Z</cp:lastPrinted>
  <dcterms:created xsi:type="dcterms:W3CDTF">2017-10-10T11:08:00Z</dcterms:created>
  <dcterms:modified xsi:type="dcterms:W3CDTF">2017-10-11T13:19:00Z</dcterms:modified>
</cp:coreProperties>
</file>