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47130" w14:textId="77777777" w:rsidR="00BE0DEA" w:rsidRDefault="00BE0DEA" w:rsidP="00BE0DEA">
      <w:pPr>
        <w:jc w:val="center"/>
        <w:rPr>
          <w:b/>
          <w:bCs/>
        </w:rPr>
      </w:pPr>
    </w:p>
    <w:p w14:paraId="0E070925" w14:textId="77777777" w:rsidR="00BE0DEA" w:rsidRPr="00F43742" w:rsidRDefault="00BE0DEA" w:rsidP="00BE0DEA">
      <w:pPr>
        <w:pStyle w:val="Heading1"/>
        <w:rPr>
          <w:caps/>
          <w:sz w:val="28"/>
          <w:szCs w:val="28"/>
        </w:rPr>
      </w:pPr>
      <w:r w:rsidRPr="00F43742">
        <w:rPr>
          <w:caps/>
          <w:sz w:val="28"/>
          <w:szCs w:val="28"/>
        </w:rPr>
        <w:t>Hosting Proforma</w:t>
      </w:r>
    </w:p>
    <w:p w14:paraId="3EF68797" w14:textId="77777777" w:rsidR="00BE0DEA" w:rsidRDefault="00BE0DEA" w:rsidP="00BE0DEA">
      <w:r>
        <w:rPr>
          <w:noProof/>
          <w:sz w:val="20"/>
          <w:lang w:val="en-US"/>
        </w:rPr>
        <mc:AlternateContent>
          <mc:Choice Requires="wps">
            <w:drawing>
              <wp:anchor distT="0" distB="0" distL="114300" distR="114300" simplePos="0" relativeHeight="251659264" behindDoc="0" locked="0" layoutInCell="1" allowOverlap="1" wp14:anchorId="1F9B8C85" wp14:editId="2D6A825D">
                <wp:simplePos x="0" y="0"/>
                <wp:positionH relativeFrom="column">
                  <wp:posOffset>1143000</wp:posOffset>
                </wp:positionH>
                <wp:positionV relativeFrom="paragraph">
                  <wp:posOffset>149860</wp:posOffset>
                </wp:positionV>
                <wp:extent cx="4114800" cy="342900"/>
                <wp:effectExtent l="9525" t="5715" r="9525" b="13335"/>
                <wp:wrapNone/>
                <wp:docPr id="759037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542A1C4" w14:textId="77777777" w:rsidR="00BE0DEA" w:rsidRPr="004852F8" w:rsidRDefault="00BE0DEA" w:rsidP="00BE0DEA">
                            <w:pPr>
                              <w:pStyle w:val="OmniPage1"/>
                              <w:spacing w:line="240" w:lineRule="auto"/>
                              <w:rPr>
                                <w:rFonts w:ascii="Arial" w:hAnsi="Arial" w:cs="Arial"/>
                                <w:sz w:val="22"/>
                                <w:szCs w:val="22"/>
                                <w:lang w:val="en-GB"/>
                              </w:rPr>
                            </w:pPr>
                            <w:r w:rsidRPr="004852F8">
                              <w:rPr>
                                <w:rFonts w:ascii="Arial" w:hAnsi="Arial" w:cs="Arial"/>
                                <w:sz w:val="22"/>
                                <w:szCs w:val="22"/>
                                <w:lang w:val="en-GB"/>
                              </w:rPr>
                              <w:t>Causeway Coast &amp; Glens Borough Council</w:t>
                            </w:r>
                          </w:p>
                          <w:p w14:paraId="5844BF2F" w14:textId="77777777" w:rsidR="00BE0DEA" w:rsidRDefault="00BE0DEA" w:rsidP="00BE0DEA"/>
                          <w:p w14:paraId="606745E3" w14:textId="77777777" w:rsidR="00BE0DEA" w:rsidRDefault="00BE0DEA" w:rsidP="00BE0DEA"/>
                          <w:p w14:paraId="74F1112B" w14:textId="77777777" w:rsidR="00BE0DEA" w:rsidRDefault="00BE0DEA" w:rsidP="00BE0DEA"/>
                          <w:p w14:paraId="5F2C9A8D" w14:textId="77777777" w:rsidR="00BE0DEA" w:rsidRDefault="00BE0DEA" w:rsidP="00BE0DEA"/>
                          <w:p w14:paraId="4D31FDD8" w14:textId="77777777" w:rsidR="00BE0DEA" w:rsidRDefault="00BE0DEA" w:rsidP="00BE0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B8C85"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3542A1C4" w14:textId="77777777" w:rsidR="00BE0DEA" w:rsidRPr="004852F8" w:rsidRDefault="00BE0DEA" w:rsidP="00BE0DEA">
                      <w:pPr>
                        <w:pStyle w:val="OmniPage1"/>
                        <w:spacing w:line="240" w:lineRule="auto"/>
                        <w:rPr>
                          <w:rFonts w:ascii="Arial" w:hAnsi="Arial" w:cs="Arial"/>
                          <w:sz w:val="22"/>
                          <w:szCs w:val="22"/>
                          <w:lang w:val="en-GB"/>
                        </w:rPr>
                      </w:pPr>
                      <w:r w:rsidRPr="004852F8">
                        <w:rPr>
                          <w:rFonts w:ascii="Arial" w:hAnsi="Arial" w:cs="Arial"/>
                          <w:sz w:val="22"/>
                          <w:szCs w:val="22"/>
                          <w:lang w:val="en-GB"/>
                        </w:rPr>
                        <w:t>Causeway Coast &amp; Glens Borough Council</w:t>
                      </w:r>
                    </w:p>
                    <w:p w14:paraId="5844BF2F" w14:textId="77777777" w:rsidR="00BE0DEA" w:rsidRDefault="00BE0DEA" w:rsidP="00BE0DEA"/>
                    <w:p w14:paraId="606745E3" w14:textId="77777777" w:rsidR="00BE0DEA" w:rsidRDefault="00BE0DEA" w:rsidP="00BE0DEA"/>
                    <w:p w14:paraId="74F1112B" w14:textId="77777777" w:rsidR="00BE0DEA" w:rsidRDefault="00BE0DEA" w:rsidP="00BE0DEA"/>
                    <w:p w14:paraId="5F2C9A8D" w14:textId="77777777" w:rsidR="00BE0DEA" w:rsidRDefault="00BE0DEA" w:rsidP="00BE0DEA"/>
                    <w:p w14:paraId="4D31FDD8" w14:textId="77777777" w:rsidR="00BE0DEA" w:rsidRDefault="00BE0DEA" w:rsidP="00BE0DEA"/>
                  </w:txbxContent>
                </v:textbox>
              </v:shape>
            </w:pict>
          </mc:Fallback>
        </mc:AlternateContent>
      </w:r>
    </w:p>
    <w:p w14:paraId="12BC79B6" w14:textId="77777777" w:rsidR="00BE0DEA" w:rsidRDefault="00BE0DEA" w:rsidP="00BE0DEA">
      <w:r>
        <w:t xml:space="preserve">    Name of Host  </w:t>
      </w:r>
    </w:p>
    <w:p w14:paraId="6395E407" w14:textId="77777777" w:rsidR="00BE0DEA" w:rsidRDefault="00BE0DEA" w:rsidP="00BE0DEA">
      <w:r>
        <w:t xml:space="preserve">    Organisation</w:t>
      </w:r>
    </w:p>
    <w:p w14:paraId="0859C121" w14:textId="77777777" w:rsidR="00BE0DEA" w:rsidRDefault="00BE0DEA" w:rsidP="00BE0DEA"/>
    <w:p w14:paraId="7652C7A2" w14:textId="77777777" w:rsidR="00BE0DEA" w:rsidRDefault="00BE0DEA" w:rsidP="00BE0DEA">
      <w:pPr>
        <w:rPr>
          <w:b/>
          <w:bCs/>
        </w:rPr>
      </w:pPr>
      <w:r>
        <w:rPr>
          <w:b/>
          <w:bCs/>
        </w:rPr>
        <w:t>1.  Interchange Manager’s details</w:t>
      </w:r>
    </w:p>
    <w:p w14:paraId="60C177FA" w14:textId="77777777" w:rsidR="00BE0DEA" w:rsidRDefault="00BE0DEA" w:rsidP="00BE0DEA">
      <w:pPr>
        <w:rPr>
          <w:b/>
          <w:bCs/>
        </w:rPr>
      </w:pPr>
      <w:r>
        <w:rPr>
          <w:b/>
          <w:bCs/>
          <w:noProof/>
          <w:sz w:val="20"/>
          <w:lang w:val="en-US"/>
        </w:rPr>
        <mc:AlternateContent>
          <mc:Choice Requires="wps">
            <w:drawing>
              <wp:anchor distT="0" distB="0" distL="114300" distR="114300" simplePos="0" relativeHeight="251660288" behindDoc="0" locked="0" layoutInCell="1" allowOverlap="1" wp14:anchorId="6A17FE87" wp14:editId="358C6B98">
                <wp:simplePos x="0" y="0"/>
                <wp:positionH relativeFrom="column">
                  <wp:posOffset>1143000</wp:posOffset>
                </wp:positionH>
                <wp:positionV relativeFrom="paragraph">
                  <wp:posOffset>73660</wp:posOffset>
                </wp:positionV>
                <wp:extent cx="3657600" cy="342900"/>
                <wp:effectExtent l="9525" t="5715" r="9525" b="13335"/>
                <wp:wrapNone/>
                <wp:docPr id="13817529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11E43385" w14:textId="77777777" w:rsidR="00BE0DEA" w:rsidRPr="004852F8" w:rsidRDefault="00BE0DEA" w:rsidP="00BE0DEA">
                            <w:pPr>
                              <w:rPr>
                                <w:rFonts w:ascii="Arial" w:hAnsi="Arial" w:cs="Arial"/>
                                <w:sz w:val="22"/>
                                <w:szCs w:val="22"/>
                              </w:rPr>
                            </w:pPr>
                            <w:r w:rsidRPr="004852F8">
                              <w:rPr>
                                <w:rFonts w:ascii="Arial" w:hAnsi="Arial" w:cs="Arial"/>
                                <w:sz w:val="22"/>
                                <w:szCs w:val="22"/>
                              </w:rPr>
                              <w:t>Richard Gillen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7FE87"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11E43385" w14:textId="77777777" w:rsidR="00BE0DEA" w:rsidRPr="004852F8" w:rsidRDefault="00BE0DEA" w:rsidP="00BE0DEA">
                      <w:pPr>
                        <w:rPr>
                          <w:rFonts w:ascii="Arial" w:hAnsi="Arial" w:cs="Arial"/>
                          <w:sz w:val="22"/>
                          <w:szCs w:val="22"/>
                        </w:rPr>
                      </w:pPr>
                      <w:r w:rsidRPr="004852F8">
                        <w:rPr>
                          <w:rFonts w:ascii="Arial" w:hAnsi="Arial" w:cs="Arial"/>
                          <w:sz w:val="22"/>
                          <w:szCs w:val="22"/>
                        </w:rPr>
                        <w:t>Richard Gillen</w:t>
                      </w:r>
                    </w:p>
                  </w:txbxContent>
                </v:textbox>
              </v:shape>
            </w:pict>
          </mc:Fallback>
        </mc:AlternateContent>
      </w:r>
    </w:p>
    <w:p w14:paraId="7924A1D6" w14:textId="77777777" w:rsidR="00BE0DEA" w:rsidRDefault="00BE0DEA" w:rsidP="00BE0DEA">
      <w:r>
        <w:t xml:space="preserve">             Name</w:t>
      </w:r>
    </w:p>
    <w:p w14:paraId="0D617DCA" w14:textId="77777777" w:rsidR="00BE0DEA" w:rsidRDefault="00BE0DEA" w:rsidP="00BE0DEA"/>
    <w:p w14:paraId="70236959" w14:textId="77777777" w:rsidR="00BE0DEA" w:rsidRDefault="00BE0DEA" w:rsidP="00BE0DEA">
      <w:r>
        <w:rPr>
          <w:noProof/>
          <w:sz w:val="20"/>
          <w:lang w:val="en-US"/>
        </w:rPr>
        <mc:AlternateContent>
          <mc:Choice Requires="wps">
            <w:drawing>
              <wp:anchor distT="0" distB="0" distL="114300" distR="114300" simplePos="0" relativeHeight="251661312" behindDoc="0" locked="0" layoutInCell="1" allowOverlap="1" wp14:anchorId="670864EF" wp14:editId="4814FFF0">
                <wp:simplePos x="0" y="0"/>
                <wp:positionH relativeFrom="column">
                  <wp:posOffset>1143000</wp:posOffset>
                </wp:positionH>
                <wp:positionV relativeFrom="paragraph">
                  <wp:posOffset>5080</wp:posOffset>
                </wp:positionV>
                <wp:extent cx="4114800" cy="342900"/>
                <wp:effectExtent l="9525" t="5715" r="9525" b="13335"/>
                <wp:wrapNone/>
                <wp:docPr id="3526064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7A9925F1" w14:textId="77777777" w:rsidR="00BE0DEA" w:rsidRDefault="00BE0DEA" w:rsidP="00BE0DEA">
                            <w:pPr>
                              <w:rPr>
                                <w:rFonts w:ascii="Arial" w:hAnsi="Arial" w:cs="Arial"/>
                              </w:rPr>
                            </w:pPr>
                            <w:r w:rsidRPr="004852F8">
                              <w:rPr>
                                <w:rFonts w:ascii="Arial" w:hAnsi="Arial" w:cs="Arial"/>
                                <w:sz w:val="22"/>
                                <w:szCs w:val="22"/>
                              </w:rPr>
                              <w:t>Leisure &amp; Development Directorate</w:t>
                            </w:r>
                          </w:p>
                          <w:p w14:paraId="60518A55" w14:textId="77777777" w:rsidR="00BE0DEA" w:rsidRPr="004C67A7" w:rsidRDefault="00BE0DEA" w:rsidP="00BE0DE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864EF"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7A9925F1" w14:textId="77777777" w:rsidR="00BE0DEA" w:rsidRDefault="00BE0DEA" w:rsidP="00BE0DEA">
                      <w:pPr>
                        <w:rPr>
                          <w:rFonts w:ascii="Arial" w:hAnsi="Arial" w:cs="Arial"/>
                        </w:rPr>
                      </w:pPr>
                      <w:r w:rsidRPr="004852F8">
                        <w:rPr>
                          <w:rFonts w:ascii="Arial" w:hAnsi="Arial" w:cs="Arial"/>
                          <w:sz w:val="22"/>
                          <w:szCs w:val="22"/>
                        </w:rPr>
                        <w:t>Leisure &amp; Development Directorate</w:t>
                      </w:r>
                    </w:p>
                    <w:p w14:paraId="60518A55" w14:textId="77777777" w:rsidR="00BE0DEA" w:rsidRPr="004C67A7" w:rsidRDefault="00BE0DEA" w:rsidP="00BE0DEA">
                      <w:pPr>
                        <w:rPr>
                          <w:rFonts w:ascii="Arial" w:hAnsi="Arial" w:cs="Arial"/>
                        </w:rPr>
                      </w:pPr>
                    </w:p>
                  </w:txbxContent>
                </v:textbox>
              </v:shape>
            </w:pict>
          </mc:Fallback>
        </mc:AlternateContent>
      </w:r>
      <w:r>
        <w:t xml:space="preserve">     Organisation/</w:t>
      </w:r>
    </w:p>
    <w:p w14:paraId="198D79AA" w14:textId="77777777" w:rsidR="00BE0DEA" w:rsidRDefault="00BE0DEA" w:rsidP="00BE0DEA">
      <w:r>
        <w:t xml:space="preserve">        Department</w:t>
      </w:r>
    </w:p>
    <w:p w14:paraId="63812BD3" w14:textId="77777777" w:rsidR="00BE0DEA" w:rsidRDefault="00BE0DEA" w:rsidP="00BE0DEA">
      <w:r>
        <w:rPr>
          <w:noProof/>
          <w:sz w:val="20"/>
          <w:lang w:val="en-US"/>
        </w:rPr>
        <mc:AlternateContent>
          <mc:Choice Requires="wps">
            <w:drawing>
              <wp:anchor distT="0" distB="0" distL="114300" distR="114300" simplePos="0" relativeHeight="251662336" behindDoc="0" locked="0" layoutInCell="1" allowOverlap="1" wp14:anchorId="68AB6F3B" wp14:editId="13D70A7F">
                <wp:simplePos x="0" y="0"/>
                <wp:positionH relativeFrom="column">
                  <wp:posOffset>1143000</wp:posOffset>
                </wp:positionH>
                <wp:positionV relativeFrom="paragraph">
                  <wp:posOffset>111760</wp:posOffset>
                </wp:positionV>
                <wp:extent cx="4114800" cy="914400"/>
                <wp:effectExtent l="9525" t="5715" r="9525" b="13335"/>
                <wp:wrapNone/>
                <wp:docPr id="15875170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3334BB6B" w14:textId="77777777" w:rsidR="00BE0DEA" w:rsidRPr="00987B3A" w:rsidRDefault="00BE0DEA" w:rsidP="00BE0DEA">
                            <w:pPr>
                              <w:rPr>
                                <w:sz w:val="22"/>
                                <w:szCs w:val="22"/>
                                <w:shd w:val="clear" w:color="auto" w:fill="FFFFFF"/>
                              </w:rPr>
                            </w:pPr>
                            <w:proofErr w:type="spellStart"/>
                            <w:r>
                              <w:rPr>
                                <w:rFonts w:ascii="Tahoma" w:hAnsi="Tahoma" w:cs="Tahoma"/>
                                <w:sz w:val="22"/>
                              </w:rPr>
                              <w:t>Cloonavin</w:t>
                            </w:r>
                            <w:proofErr w:type="spellEnd"/>
                            <w:r w:rsidRPr="009743A9">
                              <w:rPr>
                                <w:sz w:val="22"/>
                                <w:szCs w:val="22"/>
                                <w:shd w:val="clear" w:color="auto" w:fill="FFFFFF"/>
                              </w:rPr>
                              <w:t xml:space="preserve"> </w:t>
                            </w:r>
                          </w:p>
                          <w:p w14:paraId="0906B7DD" w14:textId="77777777" w:rsidR="00BE0DEA" w:rsidRPr="009743A9" w:rsidRDefault="00BE0DEA" w:rsidP="00BE0DEA">
                            <w:pPr>
                              <w:rPr>
                                <w:rStyle w:val="Emphasis"/>
                                <w:rFonts w:ascii="Arial" w:hAnsi="Arial" w:cs="Arial"/>
                                <w:i w:val="0"/>
                                <w:iCs w:val="0"/>
                                <w:sz w:val="22"/>
                                <w:szCs w:val="22"/>
                                <w:shd w:val="clear" w:color="auto" w:fill="FFFFFF"/>
                              </w:rPr>
                            </w:pPr>
                            <w:r w:rsidRPr="009743A9">
                              <w:rPr>
                                <w:rStyle w:val="Emphasis"/>
                                <w:rFonts w:ascii="Arial" w:hAnsi="Arial" w:cs="Arial"/>
                                <w:i w:val="0"/>
                                <w:iCs w:val="0"/>
                                <w:sz w:val="22"/>
                                <w:szCs w:val="22"/>
                                <w:shd w:val="clear" w:color="auto" w:fill="FFFFFF"/>
                              </w:rPr>
                              <w:t xml:space="preserve">66 Portstewart Road, </w:t>
                            </w:r>
                          </w:p>
                          <w:p w14:paraId="61C85168" w14:textId="77777777" w:rsidR="00BE0DEA" w:rsidRPr="009743A9" w:rsidRDefault="00BE0DEA" w:rsidP="00BE0DEA">
                            <w:pPr>
                              <w:rPr>
                                <w:rStyle w:val="Emphasis"/>
                                <w:rFonts w:ascii="Arial" w:hAnsi="Arial" w:cs="Arial"/>
                                <w:i w:val="0"/>
                                <w:iCs w:val="0"/>
                                <w:sz w:val="22"/>
                                <w:szCs w:val="22"/>
                                <w:shd w:val="clear" w:color="auto" w:fill="FFFFFF"/>
                              </w:rPr>
                            </w:pPr>
                            <w:r w:rsidRPr="009743A9">
                              <w:rPr>
                                <w:rStyle w:val="Emphasis"/>
                                <w:rFonts w:ascii="Arial" w:hAnsi="Arial" w:cs="Arial"/>
                                <w:i w:val="0"/>
                                <w:iCs w:val="0"/>
                                <w:sz w:val="22"/>
                                <w:szCs w:val="22"/>
                                <w:shd w:val="clear" w:color="auto" w:fill="FFFFFF"/>
                              </w:rPr>
                              <w:t>Coleraine,</w:t>
                            </w:r>
                          </w:p>
                          <w:p w14:paraId="5CE7DE7E" w14:textId="77777777" w:rsidR="00BE0DEA" w:rsidRPr="009743A9" w:rsidRDefault="00BE0DEA" w:rsidP="00BE0DEA">
                            <w:pPr>
                              <w:rPr>
                                <w:rStyle w:val="Emphasis"/>
                                <w:rFonts w:ascii="Arial" w:hAnsi="Arial" w:cs="Arial"/>
                                <w:i w:val="0"/>
                                <w:iCs w:val="0"/>
                                <w:sz w:val="22"/>
                                <w:szCs w:val="22"/>
                                <w:shd w:val="clear" w:color="auto" w:fill="FFFFFF"/>
                              </w:rPr>
                            </w:pPr>
                            <w:r w:rsidRPr="009743A9">
                              <w:rPr>
                                <w:rStyle w:val="Emphasis"/>
                                <w:rFonts w:ascii="Arial" w:hAnsi="Arial" w:cs="Arial"/>
                                <w:i w:val="0"/>
                                <w:iCs w:val="0"/>
                                <w:sz w:val="22"/>
                                <w:szCs w:val="22"/>
                                <w:shd w:val="clear" w:color="auto" w:fill="FFFFFF"/>
                              </w:rPr>
                              <w:t xml:space="preserve">BT52 1EY, </w:t>
                            </w:r>
                          </w:p>
                          <w:p w14:paraId="464F6E33" w14:textId="77777777" w:rsidR="00BE0DEA" w:rsidRPr="009743A9" w:rsidRDefault="00BE0DEA" w:rsidP="00BE0DEA">
                            <w:pPr>
                              <w:rPr>
                                <w:rFonts w:ascii="Arial" w:hAnsi="Arial" w:cs="Arial"/>
                                <w:sz w:val="22"/>
                                <w:szCs w:val="22"/>
                                <w:shd w:val="clear" w:color="auto" w:fill="FFFFFF"/>
                              </w:rPr>
                            </w:pPr>
                            <w:r w:rsidRPr="009743A9">
                              <w:rPr>
                                <w:rStyle w:val="Emphasis"/>
                                <w:rFonts w:ascii="Arial" w:hAnsi="Arial" w:cs="Arial"/>
                                <w:i w:val="0"/>
                                <w:iCs w:val="0"/>
                                <w:sz w:val="22"/>
                                <w:szCs w:val="22"/>
                                <w:shd w:val="clear" w:color="auto" w:fill="FFFFFF"/>
                              </w:rPr>
                              <w:t>Northern Ireland</w:t>
                            </w:r>
                            <w:r w:rsidRPr="009743A9">
                              <w:rPr>
                                <w:rFonts w:ascii="Arial" w:hAnsi="Arial" w:cs="Arial"/>
                                <w:sz w:val="22"/>
                                <w:szCs w:val="22"/>
                                <w:shd w:val="clear" w:color="auto" w:fill="FFFFFF"/>
                              </w:rPr>
                              <w:t xml:space="preserve">. </w:t>
                            </w:r>
                          </w:p>
                          <w:p w14:paraId="70437FFA" w14:textId="77777777" w:rsidR="00BE0DEA" w:rsidRDefault="00BE0DEA" w:rsidP="00BE0DEA">
                            <w:pPr>
                              <w:rPr>
                                <w:rFonts w:ascii="Tahoma" w:hAnsi="Tahoma" w:cs="Tahoma"/>
                                <w:sz w:val="22"/>
                              </w:rPr>
                            </w:pPr>
                          </w:p>
                          <w:p w14:paraId="689197C6" w14:textId="77777777" w:rsidR="00BE0DEA" w:rsidRDefault="00BE0DEA" w:rsidP="00BE0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B6F3B"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3334BB6B" w14:textId="77777777" w:rsidR="00BE0DEA" w:rsidRPr="00987B3A" w:rsidRDefault="00BE0DEA" w:rsidP="00BE0DEA">
                      <w:pPr>
                        <w:rPr>
                          <w:sz w:val="22"/>
                          <w:szCs w:val="22"/>
                          <w:shd w:val="clear" w:color="auto" w:fill="FFFFFF"/>
                        </w:rPr>
                      </w:pPr>
                      <w:proofErr w:type="spellStart"/>
                      <w:r>
                        <w:rPr>
                          <w:rFonts w:ascii="Tahoma" w:hAnsi="Tahoma" w:cs="Tahoma"/>
                          <w:sz w:val="22"/>
                        </w:rPr>
                        <w:t>Cloonavin</w:t>
                      </w:r>
                      <w:proofErr w:type="spellEnd"/>
                      <w:r w:rsidRPr="009743A9">
                        <w:rPr>
                          <w:sz w:val="22"/>
                          <w:szCs w:val="22"/>
                          <w:shd w:val="clear" w:color="auto" w:fill="FFFFFF"/>
                        </w:rPr>
                        <w:t xml:space="preserve"> </w:t>
                      </w:r>
                    </w:p>
                    <w:p w14:paraId="0906B7DD" w14:textId="77777777" w:rsidR="00BE0DEA" w:rsidRPr="009743A9" w:rsidRDefault="00BE0DEA" w:rsidP="00BE0DEA">
                      <w:pPr>
                        <w:rPr>
                          <w:rStyle w:val="Emphasis"/>
                          <w:rFonts w:ascii="Arial" w:hAnsi="Arial" w:cs="Arial"/>
                          <w:i w:val="0"/>
                          <w:iCs w:val="0"/>
                          <w:sz w:val="22"/>
                          <w:szCs w:val="22"/>
                          <w:shd w:val="clear" w:color="auto" w:fill="FFFFFF"/>
                        </w:rPr>
                      </w:pPr>
                      <w:r w:rsidRPr="009743A9">
                        <w:rPr>
                          <w:rStyle w:val="Emphasis"/>
                          <w:rFonts w:ascii="Arial" w:hAnsi="Arial" w:cs="Arial"/>
                          <w:i w:val="0"/>
                          <w:iCs w:val="0"/>
                          <w:sz w:val="22"/>
                          <w:szCs w:val="22"/>
                          <w:shd w:val="clear" w:color="auto" w:fill="FFFFFF"/>
                        </w:rPr>
                        <w:t xml:space="preserve">66 Portstewart Road, </w:t>
                      </w:r>
                    </w:p>
                    <w:p w14:paraId="61C85168" w14:textId="77777777" w:rsidR="00BE0DEA" w:rsidRPr="009743A9" w:rsidRDefault="00BE0DEA" w:rsidP="00BE0DEA">
                      <w:pPr>
                        <w:rPr>
                          <w:rStyle w:val="Emphasis"/>
                          <w:rFonts w:ascii="Arial" w:hAnsi="Arial" w:cs="Arial"/>
                          <w:i w:val="0"/>
                          <w:iCs w:val="0"/>
                          <w:sz w:val="22"/>
                          <w:szCs w:val="22"/>
                          <w:shd w:val="clear" w:color="auto" w:fill="FFFFFF"/>
                        </w:rPr>
                      </w:pPr>
                      <w:r w:rsidRPr="009743A9">
                        <w:rPr>
                          <w:rStyle w:val="Emphasis"/>
                          <w:rFonts w:ascii="Arial" w:hAnsi="Arial" w:cs="Arial"/>
                          <w:i w:val="0"/>
                          <w:iCs w:val="0"/>
                          <w:sz w:val="22"/>
                          <w:szCs w:val="22"/>
                          <w:shd w:val="clear" w:color="auto" w:fill="FFFFFF"/>
                        </w:rPr>
                        <w:t>Coleraine,</w:t>
                      </w:r>
                    </w:p>
                    <w:p w14:paraId="5CE7DE7E" w14:textId="77777777" w:rsidR="00BE0DEA" w:rsidRPr="009743A9" w:rsidRDefault="00BE0DEA" w:rsidP="00BE0DEA">
                      <w:pPr>
                        <w:rPr>
                          <w:rStyle w:val="Emphasis"/>
                          <w:rFonts w:ascii="Arial" w:hAnsi="Arial" w:cs="Arial"/>
                          <w:i w:val="0"/>
                          <w:iCs w:val="0"/>
                          <w:sz w:val="22"/>
                          <w:szCs w:val="22"/>
                          <w:shd w:val="clear" w:color="auto" w:fill="FFFFFF"/>
                        </w:rPr>
                      </w:pPr>
                      <w:r w:rsidRPr="009743A9">
                        <w:rPr>
                          <w:rStyle w:val="Emphasis"/>
                          <w:rFonts w:ascii="Arial" w:hAnsi="Arial" w:cs="Arial"/>
                          <w:i w:val="0"/>
                          <w:iCs w:val="0"/>
                          <w:sz w:val="22"/>
                          <w:szCs w:val="22"/>
                          <w:shd w:val="clear" w:color="auto" w:fill="FFFFFF"/>
                        </w:rPr>
                        <w:t xml:space="preserve">BT52 1EY, </w:t>
                      </w:r>
                    </w:p>
                    <w:p w14:paraId="464F6E33" w14:textId="77777777" w:rsidR="00BE0DEA" w:rsidRPr="009743A9" w:rsidRDefault="00BE0DEA" w:rsidP="00BE0DEA">
                      <w:pPr>
                        <w:rPr>
                          <w:rFonts w:ascii="Arial" w:hAnsi="Arial" w:cs="Arial"/>
                          <w:sz w:val="22"/>
                          <w:szCs w:val="22"/>
                          <w:shd w:val="clear" w:color="auto" w:fill="FFFFFF"/>
                        </w:rPr>
                      </w:pPr>
                      <w:r w:rsidRPr="009743A9">
                        <w:rPr>
                          <w:rStyle w:val="Emphasis"/>
                          <w:rFonts w:ascii="Arial" w:hAnsi="Arial" w:cs="Arial"/>
                          <w:i w:val="0"/>
                          <w:iCs w:val="0"/>
                          <w:sz w:val="22"/>
                          <w:szCs w:val="22"/>
                          <w:shd w:val="clear" w:color="auto" w:fill="FFFFFF"/>
                        </w:rPr>
                        <w:t>Northern Ireland</w:t>
                      </w:r>
                      <w:r w:rsidRPr="009743A9">
                        <w:rPr>
                          <w:rFonts w:ascii="Arial" w:hAnsi="Arial" w:cs="Arial"/>
                          <w:sz w:val="22"/>
                          <w:szCs w:val="22"/>
                          <w:shd w:val="clear" w:color="auto" w:fill="FFFFFF"/>
                        </w:rPr>
                        <w:t xml:space="preserve">. </w:t>
                      </w:r>
                    </w:p>
                    <w:p w14:paraId="70437FFA" w14:textId="77777777" w:rsidR="00BE0DEA" w:rsidRDefault="00BE0DEA" w:rsidP="00BE0DEA">
                      <w:pPr>
                        <w:rPr>
                          <w:rFonts w:ascii="Tahoma" w:hAnsi="Tahoma" w:cs="Tahoma"/>
                          <w:sz w:val="22"/>
                        </w:rPr>
                      </w:pPr>
                    </w:p>
                    <w:p w14:paraId="689197C6" w14:textId="77777777" w:rsidR="00BE0DEA" w:rsidRDefault="00BE0DEA" w:rsidP="00BE0DEA"/>
                  </w:txbxContent>
                </v:textbox>
              </v:shape>
            </w:pict>
          </mc:Fallback>
        </mc:AlternateContent>
      </w:r>
    </w:p>
    <w:p w14:paraId="6D7B18EA" w14:textId="77777777" w:rsidR="00BE0DEA" w:rsidRDefault="00BE0DEA" w:rsidP="00BE0DEA">
      <w:r>
        <w:t xml:space="preserve">              Address</w:t>
      </w:r>
    </w:p>
    <w:p w14:paraId="2677ABFD" w14:textId="77777777" w:rsidR="00BE0DEA" w:rsidRDefault="00BE0DEA" w:rsidP="00BE0DEA">
      <w:r>
        <w:t xml:space="preserve">       </w:t>
      </w:r>
    </w:p>
    <w:p w14:paraId="580DE0CD" w14:textId="77777777" w:rsidR="00BE0DEA" w:rsidRDefault="00BE0DEA" w:rsidP="00BE0DEA"/>
    <w:p w14:paraId="2775F4C9" w14:textId="77777777" w:rsidR="00BE0DEA" w:rsidRDefault="00BE0DEA" w:rsidP="00BE0DEA"/>
    <w:p w14:paraId="733C9477" w14:textId="77777777" w:rsidR="00BE0DEA" w:rsidRDefault="00BE0DEA" w:rsidP="00BE0DEA"/>
    <w:p w14:paraId="76188413" w14:textId="77777777" w:rsidR="00BE0DEA" w:rsidRDefault="00BE0DEA" w:rsidP="00BE0DEA"/>
    <w:p w14:paraId="258FCE01" w14:textId="77777777" w:rsidR="00BE0DEA" w:rsidRDefault="00BE0DEA" w:rsidP="00BE0DEA">
      <w:r>
        <w:rPr>
          <w:noProof/>
          <w:sz w:val="20"/>
          <w:lang w:val="en-US"/>
        </w:rPr>
        <mc:AlternateContent>
          <mc:Choice Requires="wps">
            <w:drawing>
              <wp:anchor distT="0" distB="0" distL="114300" distR="114300" simplePos="0" relativeHeight="251663360" behindDoc="0" locked="0" layoutInCell="1" allowOverlap="1" wp14:anchorId="3BBA585E" wp14:editId="76DCEAC2">
                <wp:simplePos x="0" y="0"/>
                <wp:positionH relativeFrom="column">
                  <wp:posOffset>1143000</wp:posOffset>
                </wp:positionH>
                <wp:positionV relativeFrom="paragraph">
                  <wp:posOffset>28575</wp:posOffset>
                </wp:positionV>
                <wp:extent cx="1600200" cy="276225"/>
                <wp:effectExtent l="9525" t="6350" r="9525" b="12700"/>
                <wp:wrapNone/>
                <wp:docPr id="11998102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14:paraId="34786DCF" w14:textId="77777777" w:rsidR="00BE0DEA" w:rsidRPr="004C67A7" w:rsidRDefault="00BE0DEA" w:rsidP="00BE0DEA">
                            <w:pPr>
                              <w:rPr>
                                <w:rFonts w:ascii="Arial" w:hAnsi="Arial" w:cs="Arial"/>
                                <w:sz w:val="20"/>
                                <w:szCs w:val="20"/>
                              </w:rPr>
                            </w:pPr>
                            <w:r w:rsidRPr="004C67A7">
                              <w:rPr>
                                <w:rFonts w:ascii="Arial" w:hAnsi="Arial" w:cs="Arial"/>
                                <w:sz w:val="22"/>
                                <w:szCs w:val="22"/>
                              </w:rPr>
                              <w:t>028 7776 0304</w:t>
                            </w:r>
                          </w:p>
                          <w:p w14:paraId="0B1960BD" w14:textId="77777777" w:rsidR="00BE0DEA" w:rsidRDefault="00BE0DEA" w:rsidP="00BE0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A585E" id="Text Box 6" o:spid="_x0000_s1030" type="#_x0000_t202" style="position:absolute;margin-left:90pt;margin-top:2.25pt;width:12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">
                <v:textbox>
                  <w:txbxContent>
                    <w:p w14:paraId="34786DCF" w14:textId="77777777" w:rsidR="00BE0DEA" w:rsidRPr="004C67A7" w:rsidRDefault="00BE0DEA" w:rsidP="00BE0DEA">
                      <w:pPr>
                        <w:rPr>
                          <w:rFonts w:ascii="Arial" w:hAnsi="Arial" w:cs="Arial"/>
                          <w:sz w:val="20"/>
                          <w:szCs w:val="20"/>
                        </w:rPr>
                      </w:pPr>
                      <w:r w:rsidRPr="004C67A7">
                        <w:rPr>
                          <w:rFonts w:ascii="Arial" w:hAnsi="Arial" w:cs="Arial"/>
                          <w:sz w:val="22"/>
                          <w:szCs w:val="22"/>
                        </w:rPr>
                        <w:t>028 7776 0304</w:t>
                      </w:r>
                    </w:p>
                    <w:p w14:paraId="0B1960BD" w14:textId="77777777" w:rsidR="00BE0DEA" w:rsidRDefault="00BE0DEA" w:rsidP="00BE0DEA"/>
                  </w:txbxContent>
                </v:textbox>
              </v:shape>
            </w:pict>
          </mc:Fallback>
        </mc:AlternateContent>
      </w:r>
      <w:r>
        <w:rPr>
          <w:noProof/>
          <w:sz w:val="20"/>
          <w:lang w:val="en-US"/>
        </w:rPr>
        <mc:AlternateContent>
          <mc:Choice Requires="wps">
            <w:drawing>
              <wp:anchor distT="0" distB="0" distL="114300" distR="114300" simplePos="0" relativeHeight="251664384" behindDoc="0" locked="0" layoutInCell="1" allowOverlap="1" wp14:anchorId="142701CD" wp14:editId="377CC98C">
                <wp:simplePos x="0" y="0"/>
                <wp:positionH relativeFrom="column">
                  <wp:posOffset>3543300</wp:posOffset>
                </wp:positionH>
                <wp:positionV relativeFrom="paragraph">
                  <wp:posOffset>28575</wp:posOffset>
                </wp:positionV>
                <wp:extent cx="1714500" cy="228600"/>
                <wp:effectExtent l="9525" t="6350" r="9525" b="12700"/>
                <wp:wrapNone/>
                <wp:docPr id="7454835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67A0F186" w14:textId="77777777" w:rsidR="00BE0DEA" w:rsidRDefault="00BE0DEA" w:rsidP="00BE0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701CD"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GA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">
                <v:textbox>
                  <w:txbxContent>
                    <w:p w14:paraId="67A0F186" w14:textId="77777777" w:rsidR="00BE0DEA" w:rsidRDefault="00BE0DEA" w:rsidP="00BE0DEA"/>
                  </w:txbxContent>
                </v:textbox>
              </v:shape>
            </w:pict>
          </mc:Fallback>
        </mc:AlternateContent>
      </w:r>
      <w:r>
        <w:t xml:space="preserve">         Telephone                                               Fax number</w:t>
      </w:r>
    </w:p>
    <w:p w14:paraId="18DED502" w14:textId="77777777" w:rsidR="00BE0DEA" w:rsidRDefault="00BE0DEA" w:rsidP="00BE0DEA">
      <w:r>
        <w:t xml:space="preserve">             Number</w:t>
      </w:r>
    </w:p>
    <w:p w14:paraId="379E5CA2" w14:textId="77777777" w:rsidR="00BE0DEA" w:rsidRDefault="00BE0DEA" w:rsidP="00BE0DEA">
      <w:r>
        <w:rPr>
          <w:noProof/>
          <w:sz w:val="20"/>
          <w:lang w:val="en-US"/>
        </w:rPr>
        <mc:AlternateContent>
          <mc:Choice Requires="wps">
            <w:drawing>
              <wp:anchor distT="0" distB="0" distL="114300" distR="114300" simplePos="0" relativeHeight="251665408" behindDoc="0" locked="0" layoutInCell="1" allowOverlap="1" wp14:anchorId="494CE2EA" wp14:editId="25AA09CB">
                <wp:simplePos x="0" y="0"/>
                <wp:positionH relativeFrom="column">
                  <wp:posOffset>1143000</wp:posOffset>
                </wp:positionH>
                <wp:positionV relativeFrom="paragraph">
                  <wp:posOffset>135255</wp:posOffset>
                </wp:positionV>
                <wp:extent cx="3571875" cy="342900"/>
                <wp:effectExtent l="9525" t="6350" r="9525" b="12700"/>
                <wp:wrapNone/>
                <wp:docPr id="87747430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42900"/>
                        </a:xfrm>
                        <a:prstGeom prst="rect">
                          <a:avLst/>
                        </a:prstGeom>
                        <a:solidFill>
                          <a:srgbClr val="FFFFFF"/>
                        </a:solidFill>
                        <a:ln w="9525">
                          <a:solidFill>
                            <a:srgbClr val="000000"/>
                          </a:solidFill>
                          <a:miter lim="800000"/>
                          <a:headEnd/>
                          <a:tailEnd/>
                        </a:ln>
                      </wps:spPr>
                      <wps:txbx>
                        <w:txbxContent>
                          <w:p w14:paraId="245E8ABB" w14:textId="77777777" w:rsidR="00BE0DEA" w:rsidRPr="004852F8" w:rsidRDefault="00BE0DEA" w:rsidP="00BE0DEA">
                            <w:pPr>
                              <w:rPr>
                                <w:rFonts w:ascii="Arial" w:hAnsi="Arial" w:cs="Arial"/>
                                <w:sz w:val="22"/>
                                <w:szCs w:val="22"/>
                              </w:rPr>
                            </w:pPr>
                            <w:bookmarkStart w:id="0" w:name="_Hlk176434254"/>
                            <w:r w:rsidRPr="004852F8">
                              <w:rPr>
                                <w:rFonts w:ascii="Arial" w:hAnsi="Arial" w:cs="Arial"/>
                                <w:sz w:val="22"/>
                                <w:szCs w:val="22"/>
                              </w:rPr>
                              <w:t>Richard.Gillen@causewaycoastandglens.gov.uk</w:t>
                            </w:r>
                          </w:p>
                          <w:bookmarkEnd w:id="0"/>
                          <w:p w14:paraId="59FCF4BC" w14:textId="77777777" w:rsidR="00BE0DEA" w:rsidRDefault="00BE0DEA" w:rsidP="00BE0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CE2EA" id="Text Box 8" o:spid="_x0000_s1032" type="#_x0000_t202" style="position:absolute;margin-left:90pt;margin-top:10.65pt;width:281.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2HAIAADI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">
                <v:textbox>
                  <w:txbxContent>
                    <w:p w14:paraId="245E8ABB" w14:textId="77777777" w:rsidR="00BE0DEA" w:rsidRPr="004852F8" w:rsidRDefault="00BE0DEA" w:rsidP="00BE0DEA">
                      <w:pPr>
                        <w:rPr>
                          <w:rFonts w:ascii="Arial" w:hAnsi="Arial" w:cs="Arial"/>
                          <w:sz w:val="22"/>
                          <w:szCs w:val="22"/>
                        </w:rPr>
                      </w:pPr>
                      <w:bookmarkStart w:id="1" w:name="_Hlk176434254"/>
                      <w:r w:rsidRPr="004852F8">
                        <w:rPr>
                          <w:rFonts w:ascii="Arial" w:hAnsi="Arial" w:cs="Arial"/>
                          <w:sz w:val="22"/>
                          <w:szCs w:val="22"/>
                        </w:rPr>
                        <w:t>Richard.Gillen@causewaycoastandglens.gov.uk</w:t>
                      </w:r>
                    </w:p>
                    <w:bookmarkEnd w:id="1"/>
                    <w:p w14:paraId="59FCF4BC" w14:textId="77777777" w:rsidR="00BE0DEA" w:rsidRDefault="00BE0DEA" w:rsidP="00BE0DEA"/>
                  </w:txbxContent>
                </v:textbox>
              </v:shape>
            </w:pict>
          </mc:Fallback>
        </mc:AlternateContent>
      </w:r>
      <w:r>
        <w:t xml:space="preserve">               </w:t>
      </w:r>
    </w:p>
    <w:p w14:paraId="51548173" w14:textId="77777777" w:rsidR="00BE0DEA" w:rsidRDefault="00BE0DEA" w:rsidP="00BE0DEA">
      <w:r>
        <w:t xml:space="preserve">               E-mail</w:t>
      </w:r>
    </w:p>
    <w:p w14:paraId="31F7075F" w14:textId="77777777" w:rsidR="00BE0DEA" w:rsidRDefault="00BE0DEA" w:rsidP="00BE0DEA"/>
    <w:p w14:paraId="6CE2A53F" w14:textId="77777777" w:rsidR="00BE0DEA" w:rsidRDefault="00BE0DEA" w:rsidP="00BE0DEA"/>
    <w:p w14:paraId="4DEA44A4" w14:textId="77777777" w:rsidR="00BE0DEA" w:rsidRDefault="00BE0DEA" w:rsidP="00BE0DEA">
      <w:r>
        <w:rPr>
          <w:noProof/>
          <w:sz w:val="20"/>
          <w:lang w:val="en-US"/>
        </w:rPr>
        <mc:AlternateContent>
          <mc:Choice Requires="wps">
            <w:drawing>
              <wp:anchor distT="0" distB="0" distL="114300" distR="114300" simplePos="0" relativeHeight="251666432" behindDoc="0" locked="0" layoutInCell="1" allowOverlap="1" wp14:anchorId="074681F9" wp14:editId="36F4DD0A">
                <wp:simplePos x="0" y="0"/>
                <wp:positionH relativeFrom="column">
                  <wp:posOffset>1476375</wp:posOffset>
                </wp:positionH>
                <wp:positionV relativeFrom="paragraph">
                  <wp:posOffset>57150</wp:posOffset>
                </wp:positionV>
                <wp:extent cx="3571875" cy="438150"/>
                <wp:effectExtent l="9525" t="9525" r="9525" b="9525"/>
                <wp:wrapNone/>
                <wp:docPr id="18450573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438150"/>
                        </a:xfrm>
                        <a:prstGeom prst="rect">
                          <a:avLst/>
                        </a:prstGeom>
                        <a:solidFill>
                          <a:srgbClr val="FFFFFF"/>
                        </a:solidFill>
                        <a:ln w="9525">
                          <a:solidFill>
                            <a:srgbClr val="000000"/>
                          </a:solidFill>
                          <a:miter lim="800000"/>
                          <a:headEnd/>
                          <a:tailEnd/>
                        </a:ln>
                      </wps:spPr>
                      <wps:txbx>
                        <w:txbxContent>
                          <w:p w14:paraId="5845B11A" w14:textId="77777777" w:rsidR="00BE0DEA" w:rsidRPr="005F3AF6" w:rsidRDefault="00BE0DEA" w:rsidP="00BE0DEA">
                            <w:pPr>
                              <w:rPr>
                                <w:rFonts w:ascii="Arial" w:hAnsi="Arial" w:cs="Arial"/>
                                <w:b/>
                                <w:bCs/>
                                <w:sz w:val="22"/>
                                <w:szCs w:val="22"/>
                              </w:rPr>
                            </w:pPr>
                            <w:r w:rsidRPr="004852F8">
                              <w:rPr>
                                <w:rFonts w:ascii="Arial" w:hAnsi="Arial" w:cs="Arial"/>
                                <w:sz w:val="22"/>
                                <w:szCs w:val="22"/>
                              </w:rPr>
                              <w:t xml:space="preserve">Secondment - </w:t>
                            </w:r>
                            <w:bookmarkStart w:id="2" w:name="_Hlk176433664"/>
                            <w:bookmarkStart w:id="3" w:name="_Hlk176433665"/>
                            <w:bookmarkStart w:id="4" w:name="_Hlk176433666"/>
                            <w:bookmarkStart w:id="5" w:name="_Hlk176433667"/>
                            <w:r w:rsidRPr="005F3AF6">
                              <w:rPr>
                                <w:rFonts w:ascii="Arial" w:hAnsi="Arial" w:cs="Arial"/>
                                <w:b/>
                                <w:bCs/>
                                <w:sz w:val="22"/>
                                <w:szCs w:val="22"/>
                              </w:rPr>
                              <w:t xml:space="preserve">Biodiversity &amp; Habitat </w:t>
                            </w:r>
                          </w:p>
                          <w:p w14:paraId="04A8265D" w14:textId="77777777" w:rsidR="00BE0DEA" w:rsidRPr="005F3AF6" w:rsidRDefault="00BE0DEA" w:rsidP="00BE0DEA">
                            <w:pPr>
                              <w:rPr>
                                <w:rFonts w:ascii="Arial" w:hAnsi="Arial" w:cs="Arial"/>
                                <w:b/>
                                <w:bCs/>
                                <w:sz w:val="22"/>
                                <w:szCs w:val="22"/>
                              </w:rPr>
                            </w:pPr>
                            <w:r w:rsidRPr="005F3AF6">
                              <w:rPr>
                                <w:rFonts w:ascii="Arial" w:hAnsi="Arial" w:cs="Arial"/>
                                <w:b/>
                                <w:bCs/>
                                <w:sz w:val="22"/>
                                <w:szCs w:val="22"/>
                              </w:rPr>
                              <w:t>Management Officer</w:t>
                            </w:r>
                            <w:bookmarkEnd w:id="2"/>
                            <w:bookmarkEnd w:id="3"/>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81F9" id="Text Box 18" o:spid="_x0000_s1033" type="#_x0000_t202" style="position:absolute;margin-left:116.25pt;margin-top:4.5pt;width:281.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">
                <v:textbox>
                  <w:txbxContent>
                    <w:p w14:paraId="5845B11A" w14:textId="77777777" w:rsidR="00BE0DEA" w:rsidRPr="005F3AF6" w:rsidRDefault="00BE0DEA" w:rsidP="00BE0DEA">
                      <w:pPr>
                        <w:rPr>
                          <w:rFonts w:ascii="Arial" w:hAnsi="Arial" w:cs="Arial"/>
                          <w:b/>
                          <w:bCs/>
                          <w:sz w:val="22"/>
                          <w:szCs w:val="22"/>
                        </w:rPr>
                      </w:pPr>
                      <w:r w:rsidRPr="004852F8">
                        <w:rPr>
                          <w:rFonts w:ascii="Arial" w:hAnsi="Arial" w:cs="Arial"/>
                          <w:sz w:val="22"/>
                          <w:szCs w:val="22"/>
                        </w:rPr>
                        <w:t xml:space="preserve">Secondment - </w:t>
                      </w:r>
                      <w:bookmarkStart w:id="6" w:name="_Hlk176433664"/>
                      <w:bookmarkStart w:id="7" w:name="_Hlk176433665"/>
                      <w:bookmarkStart w:id="8" w:name="_Hlk176433666"/>
                      <w:bookmarkStart w:id="9" w:name="_Hlk176433667"/>
                      <w:r w:rsidRPr="005F3AF6">
                        <w:rPr>
                          <w:rFonts w:ascii="Arial" w:hAnsi="Arial" w:cs="Arial"/>
                          <w:b/>
                          <w:bCs/>
                          <w:sz w:val="22"/>
                          <w:szCs w:val="22"/>
                        </w:rPr>
                        <w:t xml:space="preserve">Biodiversity &amp; Habitat </w:t>
                      </w:r>
                    </w:p>
                    <w:p w14:paraId="04A8265D" w14:textId="77777777" w:rsidR="00BE0DEA" w:rsidRPr="005F3AF6" w:rsidRDefault="00BE0DEA" w:rsidP="00BE0DEA">
                      <w:pPr>
                        <w:rPr>
                          <w:rFonts w:ascii="Arial" w:hAnsi="Arial" w:cs="Arial"/>
                          <w:b/>
                          <w:bCs/>
                          <w:sz w:val="22"/>
                          <w:szCs w:val="22"/>
                        </w:rPr>
                      </w:pPr>
                      <w:r w:rsidRPr="005F3AF6">
                        <w:rPr>
                          <w:rFonts w:ascii="Arial" w:hAnsi="Arial" w:cs="Arial"/>
                          <w:b/>
                          <w:bCs/>
                          <w:sz w:val="22"/>
                          <w:szCs w:val="22"/>
                        </w:rPr>
                        <w:t>Management Officer</w:t>
                      </w:r>
                      <w:bookmarkEnd w:id="6"/>
                      <w:bookmarkEnd w:id="7"/>
                      <w:bookmarkEnd w:id="8"/>
                      <w:bookmarkEnd w:id="9"/>
                    </w:p>
                  </w:txbxContent>
                </v:textbox>
              </v:shape>
            </w:pict>
          </mc:Fallback>
        </mc:AlternateContent>
      </w:r>
      <w:r>
        <w:t xml:space="preserve">Type of </w:t>
      </w:r>
      <w:smartTag w:uri="urn:schemas-microsoft-com:office:smarttags" w:element="place">
        <w:r>
          <w:t>Opportunity</w:t>
        </w:r>
      </w:smartTag>
    </w:p>
    <w:p w14:paraId="2F583101" w14:textId="77777777" w:rsidR="00BE0DEA" w:rsidRDefault="00BE0DEA" w:rsidP="00BE0DEA"/>
    <w:p w14:paraId="655CBCA4" w14:textId="77777777" w:rsidR="00BE0DEA" w:rsidRDefault="00BE0DEA" w:rsidP="00BE0DEA">
      <w:pPr>
        <w:rPr>
          <w:b/>
          <w:bCs/>
        </w:rPr>
      </w:pPr>
    </w:p>
    <w:p w14:paraId="31BDD225" w14:textId="77777777" w:rsidR="00BE0DEA" w:rsidRDefault="00BE0DEA" w:rsidP="00BE0DEA">
      <w:pPr>
        <w:rPr>
          <w:b/>
          <w:bCs/>
        </w:rPr>
      </w:pPr>
      <w:r>
        <w:rPr>
          <w:b/>
          <w:bCs/>
        </w:rPr>
        <w:t>2.  Details of hosting opportunity</w:t>
      </w:r>
    </w:p>
    <w:p w14:paraId="5A33A4DD" w14:textId="77777777" w:rsidR="00BE0DEA" w:rsidRDefault="00BE0DEA" w:rsidP="00BE0DEA">
      <w:pPr>
        <w:rPr>
          <w:b/>
          <w:bCs/>
        </w:rPr>
      </w:pPr>
    </w:p>
    <w:p w14:paraId="0A48A0CF" w14:textId="77777777" w:rsidR="00BE0DEA" w:rsidRDefault="00BE0DEA" w:rsidP="00BE0DEA">
      <w:r>
        <w:t xml:space="preserve">      Description of opportunity</w:t>
      </w:r>
    </w:p>
    <w:p w14:paraId="1F4DD59B" w14:textId="77777777" w:rsidR="00BE0DEA" w:rsidRDefault="00BE0DEA" w:rsidP="00BE0D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E0DEA" w14:paraId="33AED3EC" w14:textId="77777777" w:rsidTr="00B10927">
        <w:trPr>
          <w:trHeight w:val="2400"/>
        </w:trPr>
        <w:tc>
          <w:tcPr>
            <w:tcW w:w="8522" w:type="dxa"/>
            <w:shd w:val="clear" w:color="auto" w:fill="auto"/>
          </w:tcPr>
          <w:p w14:paraId="08085BD3" w14:textId="77777777" w:rsidR="00BE0DEA" w:rsidRPr="00A762B7" w:rsidRDefault="00BE0DEA" w:rsidP="0041299E">
            <w:pPr>
              <w:pStyle w:val="ListParagraph"/>
              <w:spacing w:before="120" w:after="120" w:line="240" w:lineRule="auto"/>
              <w:ind w:left="0"/>
              <w:jc w:val="both"/>
              <w:rPr>
                <w:rFonts w:ascii="Arial" w:hAnsi="Arial" w:cs="Arial"/>
              </w:rPr>
            </w:pPr>
            <w:r w:rsidRPr="00A762B7">
              <w:rPr>
                <w:rFonts w:ascii="Arial" w:hAnsi="Arial" w:cs="Arial"/>
              </w:rPr>
              <w:t>As part of the Coast &amp; Countryside Team, the Biodiversity &amp; Habitat Management Officer is a very specialised role</w:t>
            </w:r>
            <w:r>
              <w:rPr>
                <w:rFonts w:ascii="Arial" w:hAnsi="Arial" w:cs="Arial"/>
              </w:rPr>
              <w:t xml:space="preserve"> which will deliver on the following:</w:t>
            </w:r>
          </w:p>
          <w:p w14:paraId="43B77030" w14:textId="77777777" w:rsidR="00BE0DEA" w:rsidRPr="00A762B7" w:rsidRDefault="00BE0DEA" w:rsidP="0041299E">
            <w:pPr>
              <w:pStyle w:val="ListParagraph"/>
              <w:numPr>
                <w:ilvl w:val="0"/>
                <w:numId w:val="11"/>
              </w:numPr>
              <w:spacing w:before="120" w:after="0" w:line="240" w:lineRule="auto"/>
              <w:contextualSpacing w:val="0"/>
              <w:rPr>
                <w:rFonts w:ascii="Arial" w:hAnsi="Arial" w:cs="Arial"/>
                <w:lang w:eastAsia="en-GB"/>
              </w:rPr>
            </w:pPr>
            <w:r>
              <w:rPr>
                <w:rFonts w:ascii="Arial" w:hAnsi="Arial" w:cs="Arial"/>
                <w:lang w:eastAsia="en-GB"/>
              </w:rPr>
              <w:t>Develop</w:t>
            </w:r>
            <w:r w:rsidRPr="00A762B7">
              <w:rPr>
                <w:rFonts w:ascii="Arial" w:hAnsi="Arial" w:cs="Arial"/>
                <w:lang w:eastAsia="en-GB"/>
              </w:rPr>
              <w:t xml:space="preserve"> and implement the biodiversity and habitat management elements of the Coast and Countryside Team’s remit including the Local Biodiversity Action Plan (LBAP) and Biodiversity Implementation Plan (BIP) and ensure Council wide delivery.</w:t>
            </w:r>
          </w:p>
          <w:p w14:paraId="6F57C6AA" w14:textId="77777777" w:rsidR="00BE0DEA" w:rsidRPr="00A762B7" w:rsidRDefault="00BE0DEA" w:rsidP="0041299E">
            <w:pPr>
              <w:pStyle w:val="ListParagraph"/>
              <w:numPr>
                <w:ilvl w:val="0"/>
                <w:numId w:val="11"/>
              </w:numPr>
              <w:spacing w:before="120" w:after="0" w:line="240" w:lineRule="auto"/>
              <w:contextualSpacing w:val="0"/>
              <w:rPr>
                <w:rFonts w:ascii="Arial" w:hAnsi="Arial" w:cs="Arial"/>
                <w:lang w:eastAsia="en-GB"/>
              </w:rPr>
            </w:pPr>
            <w:r w:rsidRPr="00A762B7">
              <w:rPr>
                <w:rFonts w:ascii="Arial" w:hAnsi="Arial" w:cs="Arial"/>
                <w:lang w:eastAsia="en-GB"/>
              </w:rPr>
              <w:t>Contribute to the wider Coast and Countryside and Destination Management remit including beach management and outdoor recreation.</w:t>
            </w:r>
          </w:p>
          <w:p w14:paraId="156D50CF" w14:textId="77777777" w:rsidR="00BE0DEA" w:rsidRPr="00A762B7" w:rsidRDefault="00BE0DEA" w:rsidP="0041299E">
            <w:pPr>
              <w:pStyle w:val="ListParagraph"/>
              <w:numPr>
                <w:ilvl w:val="0"/>
                <w:numId w:val="11"/>
              </w:numPr>
              <w:spacing w:before="120" w:after="0" w:line="240" w:lineRule="auto"/>
              <w:contextualSpacing w:val="0"/>
              <w:rPr>
                <w:rFonts w:ascii="Arial" w:hAnsi="Arial" w:cs="Arial"/>
                <w:lang w:eastAsia="en-GB"/>
              </w:rPr>
            </w:pPr>
            <w:r w:rsidRPr="00A762B7">
              <w:rPr>
                <w:rFonts w:ascii="Arial" w:hAnsi="Arial" w:cs="Arial"/>
                <w:lang w:eastAsia="en-GB"/>
              </w:rPr>
              <w:t>Play a key advisory and implementation role to ensure Council fulfils its Biodiversity Duty, to meet all legislative requirements and adhere to good management practice.</w:t>
            </w:r>
          </w:p>
          <w:p w14:paraId="1DC1E227" w14:textId="77777777" w:rsidR="00BE0DEA" w:rsidRPr="00A762B7" w:rsidRDefault="00BE0DEA" w:rsidP="0041299E">
            <w:pPr>
              <w:pStyle w:val="ListParagraph"/>
              <w:numPr>
                <w:ilvl w:val="0"/>
                <w:numId w:val="11"/>
              </w:numPr>
              <w:spacing w:before="120" w:after="0" w:line="240" w:lineRule="auto"/>
              <w:contextualSpacing w:val="0"/>
              <w:rPr>
                <w:rFonts w:ascii="Arial" w:hAnsi="Arial" w:cs="Arial"/>
                <w:lang w:eastAsia="en-GB"/>
              </w:rPr>
            </w:pPr>
            <w:r>
              <w:rPr>
                <w:rFonts w:ascii="Arial" w:hAnsi="Arial" w:cs="Arial"/>
                <w:lang w:eastAsia="en-GB"/>
              </w:rPr>
              <w:t>Develop</w:t>
            </w:r>
            <w:r w:rsidRPr="00A762B7">
              <w:rPr>
                <w:rFonts w:ascii="Arial" w:hAnsi="Arial" w:cs="Arial"/>
                <w:lang w:eastAsia="en-GB"/>
              </w:rPr>
              <w:t xml:space="preserve"> opportunities to promote sustainable biodiversity enhancement and habitat management throughout Council’s estate.</w:t>
            </w:r>
          </w:p>
          <w:p w14:paraId="320DBA8D" w14:textId="77777777" w:rsidR="00BE0DEA" w:rsidRPr="00A762B7" w:rsidRDefault="00BE0DEA" w:rsidP="0041299E">
            <w:pPr>
              <w:pStyle w:val="ListParagraph"/>
              <w:numPr>
                <w:ilvl w:val="0"/>
                <w:numId w:val="11"/>
              </w:numPr>
              <w:spacing w:before="120" w:after="0" w:line="240" w:lineRule="auto"/>
              <w:contextualSpacing w:val="0"/>
              <w:rPr>
                <w:rFonts w:ascii="Arial" w:hAnsi="Arial" w:cs="Arial"/>
                <w:lang w:eastAsia="en-GB"/>
              </w:rPr>
            </w:pPr>
            <w:r w:rsidRPr="00A762B7">
              <w:rPr>
                <w:rFonts w:ascii="Arial" w:hAnsi="Arial" w:cs="Arial"/>
                <w:lang w:eastAsia="en-GB"/>
              </w:rPr>
              <w:t>Provide advice to all Council departments, the public and wider stakeholders with respect to biodiversity.</w:t>
            </w:r>
          </w:p>
          <w:p w14:paraId="2FBEDEC7" w14:textId="77777777" w:rsidR="00BE0DEA" w:rsidRDefault="00BE0DEA" w:rsidP="0041299E">
            <w:pPr>
              <w:pStyle w:val="ListParagraph"/>
              <w:numPr>
                <w:ilvl w:val="0"/>
                <w:numId w:val="11"/>
              </w:numPr>
              <w:spacing w:before="120" w:after="0" w:line="240" w:lineRule="auto"/>
              <w:contextualSpacing w:val="0"/>
              <w:rPr>
                <w:rFonts w:ascii="Arial" w:hAnsi="Arial" w:cs="Arial"/>
                <w:lang w:eastAsia="en-GB"/>
              </w:rPr>
            </w:pPr>
            <w:r w:rsidRPr="00A762B7">
              <w:rPr>
                <w:rFonts w:ascii="Arial" w:hAnsi="Arial" w:cs="Arial"/>
                <w:lang w:eastAsia="en-GB"/>
              </w:rPr>
              <w:t>Manage, develop, deliver and maintain Council’s biodiversity projects, policies and</w:t>
            </w:r>
            <w:r w:rsidRPr="001949CF">
              <w:rPr>
                <w:rFonts w:ascii="Arial" w:hAnsi="Arial" w:cs="Arial"/>
                <w:lang w:eastAsia="en-GB"/>
              </w:rPr>
              <w:t xml:space="preserve"> strategies.  Provide technical and professional advice and </w:t>
            </w:r>
            <w:r w:rsidRPr="001949CF">
              <w:rPr>
                <w:rFonts w:ascii="Arial" w:hAnsi="Arial" w:cs="Arial"/>
                <w:lang w:eastAsia="en-GB"/>
              </w:rPr>
              <w:lastRenderedPageBreak/>
              <w:t>guidance regarding Council’s activities that may impinge on the remit.  Provide professional advice and guidance for key statutory bodies and other relevant stakeholders.</w:t>
            </w:r>
          </w:p>
          <w:p w14:paraId="55AC2D3E" w14:textId="77777777" w:rsidR="00790B4C" w:rsidRDefault="00790B4C" w:rsidP="00790B4C">
            <w:pPr>
              <w:pStyle w:val="ListParagraph"/>
              <w:spacing w:before="120" w:after="0" w:line="240" w:lineRule="auto"/>
              <w:contextualSpacing w:val="0"/>
              <w:rPr>
                <w:rFonts w:ascii="Arial" w:hAnsi="Arial" w:cs="Arial"/>
                <w:lang w:eastAsia="en-GB"/>
              </w:rPr>
            </w:pPr>
          </w:p>
          <w:p w14:paraId="6B53DAF8" w14:textId="77777777" w:rsidR="00790B4C" w:rsidRDefault="00790B4C" w:rsidP="00790B4C">
            <w:pPr>
              <w:pStyle w:val="ListParagraph"/>
              <w:spacing w:before="120" w:after="0" w:line="240" w:lineRule="auto"/>
              <w:contextualSpacing w:val="0"/>
              <w:rPr>
                <w:rFonts w:ascii="Arial" w:hAnsi="Arial" w:cs="Arial"/>
                <w:lang w:eastAsia="en-GB"/>
              </w:rPr>
            </w:pPr>
            <w:r>
              <w:rPr>
                <w:rFonts w:ascii="Arial" w:hAnsi="Arial" w:cs="Arial"/>
                <w:lang w:eastAsia="en-GB"/>
              </w:rPr>
              <w:t>A full Job Description is at Annex A</w:t>
            </w:r>
          </w:p>
          <w:p w14:paraId="53BA7888" w14:textId="6898D81D" w:rsidR="00790B4C" w:rsidRPr="00260444" w:rsidRDefault="00790B4C" w:rsidP="00790B4C">
            <w:pPr>
              <w:pStyle w:val="ListParagraph"/>
              <w:spacing w:before="120" w:after="0" w:line="240" w:lineRule="auto"/>
              <w:contextualSpacing w:val="0"/>
              <w:rPr>
                <w:rFonts w:ascii="Arial" w:hAnsi="Arial" w:cs="Arial"/>
                <w:lang w:eastAsia="en-GB"/>
              </w:rPr>
            </w:pPr>
            <w:r>
              <w:rPr>
                <w:rFonts w:ascii="Arial" w:hAnsi="Arial" w:cs="Arial"/>
                <w:lang w:eastAsia="en-GB"/>
              </w:rPr>
              <w:t>A full Person Specification is at Annex B</w:t>
            </w:r>
          </w:p>
        </w:tc>
      </w:tr>
    </w:tbl>
    <w:p w14:paraId="5504C865" w14:textId="77777777" w:rsidR="00BE0DEA" w:rsidRDefault="00BE0DEA" w:rsidP="00BE0DEA">
      <w:r>
        <w:lastRenderedPageBreak/>
        <w:t xml:space="preserve">             </w:t>
      </w:r>
    </w:p>
    <w:p w14:paraId="3388A55B" w14:textId="77777777" w:rsidR="00BE0DEA" w:rsidRDefault="00BE0DEA" w:rsidP="00BE0DEA"/>
    <w:p w14:paraId="1C3C65A8" w14:textId="77777777" w:rsidR="00BE0DEA" w:rsidRDefault="00BE0DEA" w:rsidP="00BE0DEA">
      <w:r>
        <w:t xml:space="preserve">      Main objectives of the opportunity</w:t>
      </w:r>
    </w:p>
    <w:p w14:paraId="5414B074" w14:textId="77777777" w:rsidR="00BE0DEA" w:rsidRDefault="00BE0DEA" w:rsidP="00BE0DEA"/>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E0DEA" w14:paraId="53FAC3E6" w14:textId="77777777" w:rsidTr="0041299E">
        <w:tc>
          <w:tcPr>
            <w:tcW w:w="7654" w:type="dxa"/>
            <w:shd w:val="clear" w:color="auto" w:fill="auto"/>
          </w:tcPr>
          <w:p w14:paraId="38C2247D" w14:textId="77777777" w:rsidR="00BE0DEA" w:rsidRDefault="00BE0DEA" w:rsidP="0041299E">
            <w:pPr>
              <w:pStyle w:val="ListParagraph"/>
              <w:numPr>
                <w:ilvl w:val="0"/>
                <w:numId w:val="12"/>
              </w:numPr>
              <w:tabs>
                <w:tab w:val="clear" w:pos="1080"/>
                <w:tab w:val="num" w:pos="567"/>
              </w:tabs>
              <w:spacing w:after="0" w:line="240" w:lineRule="auto"/>
              <w:ind w:left="567" w:hanging="567"/>
              <w:contextualSpacing w:val="0"/>
              <w:rPr>
                <w:rFonts w:ascii="Arial" w:hAnsi="Arial" w:cs="Arial"/>
              </w:rPr>
            </w:pPr>
            <w:r w:rsidRPr="001949CF">
              <w:rPr>
                <w:rFonts w:ascii="Arial" w:hAnsi="Arial" w:cs="Arial"/>
              </w:rPr>
              <w:t>Working within the Coast and Countryside Team of the Tourism and Recreation Service (Leisure and Development Directorate), this post will deliver on the biodiversity and habitat remit in line with the Council’s corporate objectives, the Local Biodiversity Action Plan (LBAP), Biodiversity Implementation Plan (BIP) and the Destination Management plan.</w:t>
            </w:r>
          </w:p>
          <w:p w14:paraId="0AFE9ACB" w14:textId="77777777" w:rsidR="00BE0DEA" w:rsidRDefault="00BE0DEA" w:rsidP="0041299E">
            <w:pPr>
              <w:pStyle w:val="ListParagraph"/>
              <w:tabs>
                <w:tab w:val="num" w:pos="567"/>
              </w:tabs>
              <w:spacing w:after="0" w:line="240" w:lineRule="auto"/>
              <w:ind w:left="567"/>
              <w:contextualSpacing w:val="0"/>
              <w:rPr>
                <w:rFonts w:ascii="Arial" w:hAnsi="Arial" w:cs="Arial"/>
              </w:rPr>
            </w:pPr>
          </w:p>
          <w:p w14:paraId="648506E1" w14:textId="77777777" w:rsidR="00BE0DEA" w:rsidRPr="00260444" w:rsidRDefault="00BE0DEA" w:rsidP="0041299E">
            <w:pPr>
              <w:pStyle w:val="ListParagraph"/>
              <w:numPr>
                <w:ilvl w:val="0"/>
                <w:numId w:val="12"/>
              </w:numPr>
              <w:tabs>
                <w:tab w:val="clear" w:pos="1080"/>
                <w:tab w:val="num" w:pos="567"/>
              </w:tabs>
              <w:spacing w:after="0" w:line="240" w:lineRule="auto"/>
              <w:ind w:left="567" w:hanging="567"/>
              <w:contextualSpacing w:val="0"/>
              <w:rPr>
                <w:rFonts w:ascii="Arial" w:hAnsi="Arial" w:cs="Arial"/>
              </w:rPr>
            </w:pPr>
            <w:r w:rsidRPr="00260444">
              <w:rPr>
                <w:rFonts w:ascii="Arial" w:hAnsi="Arial" w:cs="Arial"/>
              </w:rPr>
              <w:t xml:space="preserve">To play a key advisory role to ensure compliance with the Wildlife and Natural Environment Act (Northern Ireland) 2011 in relation to Council functions and proposed capital projects.  </w:t>
            </w:r>
          </w:p>
          <w:p w14:paraId="5E65DB39" w14:textId="77777777" w:rsidR="00BE0DEA" w:rsidRPr="001949CF" w:rsidRDefault="00BE0DEA" w:rsidP="0041299E">
            <w:pPr>
              <w:pStyle w:val="ListParagraph"/>
              <w:rPr>
                <w:rFonts w:ascii="Arial" w:hAnsi="Arial" w:cs="Arial"/>
                <w:bCs/>
                <w:u w:val="single"/>
              </w:rPr>
            </w:pPr>
          </w:p>
          <w:p w14:paraId="049812B8" w14:textId="77777777" w:rsidR="00BE0DEA" w:rsidRPr="00F44060" w:rsidRDefault="00BE0DEA" w:rsidP="0041299E">
            <w:pPr>
              <w:pStyle w:val="ListParagraph"/>
              <w:numPr>
                <w:ilvl w:val="0"/>
                <w:numId w:val="12"/>
              </w:numPr>
              <w:tabs>
                <w:tab w:val="clear" w:pos="1080"/>
                <w:tab w:val="num" w:pos="567"/>
              </w:tabs>
              <w:spacing w:after="0" w:line="240" w:lineRule="auto"/>
              <w:ind w:left="567" w:hanging="567"/>
              <w:contextualSpacing w:val="0"/>
              <w:rPr>
                <w:rFonts w:ascii="Arial" w:hAnsi="Arial" w:cs="Arial"/>
              </w:rPr>
            </w:pPr>
            <w:r>
              <w:rPr>
                <w:rFonts w:ascii="Arial" w:hAnsi="Arial" w:cs="Arial"/>
              </w:rPr>
              <w:t>Co</w:t>
            </w:r>
            <w:r w:rsidRPr="00F44060">
              <w:rPr>
                <w:rFonts w:ascii="Arial" w:hAnsi="Arial" w:cs="Arial"/>
              </w:rPr>
              <w:t xml:space="preserve">-ordinate the delivery of Councils statutory biodiversity duty in accordance with the Wildlife and Natural Environment Act </w:t>
            </w:r>
            <w:r>
              <w:rPr>
                <w:rFonts w:ascii="Arial" w:hAnsi="Arial" w:cs="Arial"/>
              </w:rPr>
              <w:t>(</w:t>
            </w:r>
            <w:r w:rsidRPr="00F44060">
              <w:rPr>
                <w:rFonts w:ascii="Arial" w:hAnsi="Arial" w:cs="Arial"/>
              </w:rPr>
              <w:t>NI</w:t>
            </w:r>
            <w:r>
              <w:rPr>
                <w:rFonts w:ascii="Arial" w:hAnsi="Arial" w:cs="Arial"/>
              </w:rPr>
              <w:t>)</w:t>
            </w:r>
            <w:r w:rsidRPr="00F44060">
              <w:rPr>
                <w:rFonts w:ascii="Arial" w:hAnsi="Arial" w:cs="Arial"/>
              </w:rPr>
              <w:t xml:space="preserve"> 2011 ensure Council fulfils its biodiversity duty.</w:t>
            </w:r>
          </w:p>
          <w:p w14:paraId="5912DDBB" w14:textId="77777777" w:rsidR="00BE0DEA" w:rsidRDefault="00BE0DEA" w:rsidP="0041299E">
            <w:pPr>
              <w:pStyle w:val="ListParagraph"/>
              <w:spacing w:after="0" w:line="240" w:lineRule="auto"/>
              <w:ind w:left="567"/>
              <w:contextualSpacing w:val="0"/>
              <w:rPr>
                <w:rFonts w:ascii="Arial" w:hAnsi="Arial" w:cs="Arial"/>
              </w:rPr>
            </w:pPr>
          </w:p>
          <w:p w14:paraId="43D13450" w14:textId="77777777" w:rsidR="00BE0DEA" w:rsidRPr="00F44060" w:rsidRDefault="00BE0DEA" w:rsidP="0041299E">
            <w:pPr>
              <w:pStyle w:val="ListParagraph"/>
              <w:numPr>
                <w:ilvl w:val="0"/>
                <w:numId w:val="12"/>
              </w:numPr>
              <w:tabs>
                <w:tab w:val="clear" w:pos="1080"/>
                <w:tab w:val="num" w:pos="567"/>
              </w:tabs>
              <w:spacing w:after="0" w:line="240" w:lineRule="auto"/>
              <w:ind w:left="567" w:hanging="567"/>
              <w:contextualSpacing w:val="0"/>
              <w:rPr>
                <w:rFonts w:ascii="Arial" w:hAnsi="Arial" w:cs="Arial"/>
              </w:rPr>
            </w:pPr>
            <w:r w:rsidRPr="00F44060">
              <w:rPr>
                <w:rFonts w:ascii="Arial" w:hAnsi="Arial" w:cs="Arial"/>
              </w:rPr>
              <w:t xml:space="preserve">Advise Council of any changes in all relevant legislation and develop appropriate working practices to ensure Council continues to fulfil any statutory duty in relation to the biodiversity and natural habitat remit. </w:t>
            </w:r>
            <w:r>
              <w:rPr>
                <w:rFonts w:ascii="Arial" w:hAnsi="Arial" w:cs="Arial"/>
              </w:rPr>
              <w:t xml:space="preserve"> </w:t>
            </w:r>
            <w:r w:rsidRPr="00F44060">
              <w:rPr>
                <w:rFonts w:ascii="Arial" w:hAnsi="Arial" w:cs="Arial"/>
              </w:rPr>
              <w:t>Liaise with external statutory organisations and input into relevant external consultations as required.</w:t>
            </w:r>
          </w:p>
          <w:p w14:paraId="4BD0B1AF" w14:textId="77777777" w:rsidR="00BE0DEA" w:rsidRPr="00F44060" w:rsidRDefault="00BE0DEA" w:rsidP="0041299E">
            <w:pPr>
              <w:ind w:left="567"/>
              <w:rPr>
                <w:rFonts w:ascii="Arial" w:hAnsi="Arial" w:cs="Arial"/>
              </w:rPr>
            </w:pPr>
          </w:p>
          <w:p w14:paraId="203D7180" w14:textId="77777777" w:rsidR="00BE0DEA" w:rsidRPr="00F44060" w:rsidRDefault="00BE0DEA" w:rsidP="0041299E">
            <w:pPr>
              <w:pStyle w:val="ListParagraph"/>
              <w:numPr>
                <w:ilvl w:val="0"/>
                <w:numId w:val="12"/>
              </w:numPr>
              <w:tabs>
                <w:tab w:val="clear" w:pos="1080"/>
                <w:tab w:val="num" w:pos="567"/>
              </w:tabs>
              <w:spacing w:after="0" w:line="240" w:lineRule="auto"/>
              <w:ind w:left="567" w:hanging="567"/>
              <w:contextualSpacing w:val="0"/>
              <w:rPr>
                <w:rFonts w:ascii="Arial" w:hAnsi="Arial" w:cs="Arial"/>
              </w:rPr>
            </w:pPr>
            <w:r w:rsidRPr="00F44060">
              <w:rPr>
                <w:rFonts w:ascii="Arial" w:hAnsi="Arial" w:cs="Arial"/>
              </w:rPr>
              <w:t>Ensure that the department complies with all statutory and legislative requirements by adhering to these requirements and working in accordance with good governance and health and safety requirements.</w:t>
            </w:r>
          </w:p>
          <w:p w14:paraId="7F50A5EF" w14:textId="77777777" w:rsidR="00BE0DEA" w:rsidRDefault="00BE0DEA" w:rsidP="0041299E"/>
        </w:tc>
      </w:tr>
    </w:tbl>
    <w:p w14:paraId="563A34FB" w14:textId="77777777" w:rsidR="00BE0DEA" w:rsidRDefault="00BE0DEA" w:rsidP="00BE0DEA"/>
    <w:p w14:paraId="120F66A4" w14:textId="77777777" w:rsidR="00BE0DEA" w:rsidRDefault="00BE0DEA" w:rsidP="00BE0DEA">
      <w:pPr>
        <w:rPr>
          <w:b/>
          <w:bCs/>
        </w:rPr>
      </w:pPr>
    </w:p>
    <w:p w14:paraId="26328FA4" w14:textId="77777777" w:rsidR="00BE0DEA" w:rsidRDefault="00BE0DEA" w:rsidP="00BE0DEA">
      <w:pPr>
        <w:rPr>
          <w:b/>
          <w:bCs/>
        </w:rPr>
      </w:pPr>
    </w:p>
    <w:p w14:paraId="7CBD4225" w14:textId="77777777" w:rsidR="00BE0DEA" w:rsidRDefault="00BE0DEA" w:rsidP="00BE0DEA">
      <w:pPr>
        <w:rPr>
          <w:b/>
          <w:bCs/>
        </w:rPr>
      </w:pPr>
      <w:r>
        <w:rPr>
          <w:b/>
          <w:bCs/>
        </w:rPr>
        <w:t>3.  Skills requirements</w:t>
      </w:r>
    </w:p>
    <w:p w14:paraId="039F6ECB" w14:textId="77777777" w:rsidR="00BE0DEA" w:rsidRDefault="00BE0DEA" w:rsidP="00BE0DEA">
      <w:pPr>
        <w:rPr>
          <w:b/>
          <w:bCs/>
        </w:rPr>
      </w:pPr>
      <w:r>
        <w:rPr>
          <w:b/>
          <w:bCs/>
        </w:rPr>
        <w:t xml:space="preserve">       </w:t>
      </w:r>
    </w:p>
    <w:p w14:paraId="166A2436" w14:textId="77777777" w:rsidR="00BE0DEA" w:rsidRDefault="00BE0DEA" w:rsidP="00BE0DEA">
      <w:r>
        <w:rPr>
          <w:b/>
          <w:bCs/>
        </w:rPr>
        <w:t xml:space="preserve">       </w:t>
      </w:r>
      <w:r>
        <w:t xml:space="preserve">What qualities, skills and experience </w:t>
      </w:r>
      <w:proofErr w:type="gramStart"/>
      <w:r>
        <w:t>is</w:t>
      </w:r>
      <w:proofErr w:type="gramEnd"/>
      <w:r>
        <w:t xml:space="preserve"> required from the individual</w:t>
      </w:r>
    </w:p>
    <w:p w14:paraId="00FBE385" w14:textId="77777777" w:rsidR="00BE0DEA" w:rsidRDefault="00BE0DEA" w:rsidP="00BE0DEA"/>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BE0DEA" w14:paraId="21CD8DFF" w14:textId="77777777" w:rsidTr="0041299E">
        <w:tc>
          <w:tcPr>
            <w:tcW w:w="7938" w:type="dxa"/>
            <w:shd w:val="clear" w:color="auto" w:fill="auto"/>
          </w:tcPr>
          <w:p w14:paraId="5A5405C2" w14:textId="77777777" w:rsidR="00BE0DEA" w:rsidRPr="001C7AD7" w:rsidRDefault="00BE0DEA" w:rsidP="0041299E">
            <w:pPr>
              <w:tabs>
                <w:tab w:val="left" w:pos="2880"/>
                <w:tab w:val="left" w:pos="8460"/>
              </w:tabs>
              <w:spacing w:before="120"/>
              <w:rPr>
                <w:rFonts w:ascii="Arial" w:hAnsi="Arial" w:cs="Arial"/>
                <w:sz w:val="22"/>
                <w:szCs w:val="22"/>
              </w:rPr>
            </w:pPr>
            <w:r w:rsidRPr="001C7AD7">
              <w:rPr>
                <w:rFonts w:ascii="Arial" w:hAnsi="Arial" w:cs="Arial"/>
                <w:sz w:val="22"/>
                <w:szCs w:val="22"/>
              </w:rPr>
              <w:t>As a specialist role, the Biodiversity &amp; Habitat Management Officer requires the following:</w:t>
            </w:r>
          </w:p>
          <w:p w14:paraId="646DD644" w14:textId="77777777" w:rsidR="00BE0DEA" w:rsidRPr="001C7AD7" w:rsidRDefault="00BE0DEA" w:rsidP="0041299E">
            <w:pPr>
              <w:pStyle w:val="ListParagraph"/>
              <w:numPr>
                <w:ilvl w:val="0"/>
                <w:numId w:val="7"/>
              </w:numPr>
              <w:spacing w:after="0" w:line="240" w:lineRule="auto"/>
              <w:ind w:left="318" w:hanging="318"/>
              <w:rPr>
                <w:rFonts w:ascii="Arial" w:hAnsi="Arial" w:cs="Arial"/>
              </w:rPr>
            </w:pPr>
            <w:r w:rsidRPr="001C7AD7">
              <w:rPr>
                <w:rFonts w:ascii="Arial" w:hAnsi="Arial" w:cs="Arial"/>
              </w:rPr>
              <w:t>A degree level qualification or above.</w:t>
            </w:r>
          </w:p>
          <w:p w14:paraId="64C1DE7F" w14:textId="77777777" w:rsidR="00BE0DEA" w:rsidRPr="001C7AD7" w:rsidRDefault="00BE0DEA" w:rsidP="0041299E">
            <w:pPr>
              <w:spacing w:before="120" w:after="120"/>
              <w:rPr>
                <w:rFonts w:ascii="Arial" w:hAnsi="Arial" w:cs="Arial"/>
                <w:b/>
                <w:bCs/>
                <w:sz w:val="22"/>
                <w:szCs w:val="22"/>
              </w:rPr>
            </w:pPr>
            <w:r w:rsidRPr="001C7AD7">
              <w:rPr>
                <w:rFonts w:ascii="Arial" w:hAnsi="Arial" w:cs="Arial"/>
                <w:b/>
                <w:bCs/>
                <w:sz w:val="22"/>
                <w:szCs w:val="22"/>
              </w:rPr>
              <w:t>AND</w:t>
            </w:r>
          </w:p>
          <w:p w14:paraId="7C818846" w14:textId="77777777" w:rsidR="00BE0DEA" w:rsidRPr="001C7AD7" w:rsidRDefault="00BE0DEA" w:rsidP="0041299E">
            <w:pPr>
              <w:pStyle w:val="ListParagraph"/>
              <w:numPr>
                <w:ilvl w:val="0"/>
                <w:numId w:val="7"/>
              </w:numPr>
              <w:spacing w:after="120" w:line="240" w:lineRule="auto"/>
              <w:ind w:left="318" w:hanging="318"/>
              <w:contextualSpacing w:val="0"/>
              <w:rPr>
                <w:rFonts w:ascii="Arial" w:hAnsi="Arial" w:cs="Arial"/>
              </w:rPr>
            </w:pPr>
            <w:r w:rsidRPr="001C7AD7">
              <w:rPr>
                <w:rFonts w:ascii="Arial" w:hAnsi="Arial" w:cs="Arial"/>
              </w:rPr>
              <w:lastRenderedPageBreak/>
              <w:t>Be able to demonstrate, by providing personal and specific examples, at least two years’ experience in a general management role involved in ecology / nature conservation / environmental sciences or countryside management to include each of the following:</w:t>
            </w:r>
          </w:p>
          <w:p w14:paraId="1055D2FA" w14:textId="77777777" w:rsidR="00BE0DEA" w:rsidRPr="001C7AD7" w:rsidRDefault="00BE0DEA" w:rsidP="0041299E">
            <w:pPr>
              <w:pStyle w:val="ListParagraph"/>
              <w:numPr>
                <w:ilvl w:val="0"/>
                <w:numId w:val="8"/>
              </w:numPr>
              <w:spacing w:after="120" w:line="240" w:lineRule="auto"/>
              <w:ind w:left="885" w:hanging="525"/>
              <w:contextualSpacing w:val="0"/>
              <w:rPr>
                <w:rFonts w:ascii="Arial" w:hAnsi="Arial" w:cs="Arial"/>
              </w:rPr>
            </w:pPr>
            <w:r w:rsidRPr="001C7AD7">
              <w:rPr>
                <w:rFonts w:ascii="Arial" w:hAnsi="Arial" w:cs="Arial"/>
              </w:rPr>
              <w:t xml:space="preserve">dealing with biodiversity and habitat management </w:t>
            </w:r>
            <w:proofErr w:type="gramStart"/>
            <w:r w:rsidRPr="001C7AD7">
              <w:rPr>
                <w:rFonts w:ascii="Arial" w:hAnsi="Arial" w:cs="Arial"/>
              </w:rPr>
              <w:t>issues;</w:t>
            </w:r>
            <w:proofErr w:type="gramEnd"/>
          </w:p>
          <w:p w14:paraId="478B89E0" w14:textId="77777777" w:rsidR="00BE0DEA" w:rsidRPr="001C7AD7" w:rsidRDefault="00BE0DEA" w:rsidP="0041299E">
            <w:pPr>
              <w:pStyle w:val="ListParagraph"/>
              <w:numPr>
                <w:ilvl w:val="0"/>
                <w:numId w:val="8"/>
              </w:numPr>
              <w:spacing w:after="120" w:line="240" w:lineRule="auto"/>
              <w:ind w:left="885" w:hanging="525"/>
              <w:contextualSpacing w:val="0"/>
              <w:rPr>
                <w:rFonts w:ascii="Arial" w:hAnsi="Arial" w:cs="Arial"/>
              </w:rPr>
            </w:pPr>
            <w:r w:rsidRPr="001C7AD7">
              <w:rPr>
                <w:rFonts w:ascii="Arial" w:hAnsi="Arial" w:cs="Arial"/>
              </w:rPr>
              <w:t xml:space="preserve">responsibility for project management and delivery relating to </w:t>
            </w:r>
            <w:proofErr w:type="gramStart"/>
            <w:r w:rsidRPr="001C7AD7">
              <w:rPr>
                <w:rFonts w:ascii="Arial" w:hAnsi="Arial" w:cs="Arial"/>
              </w:rPr>
              <w:t>biodiversity;</w:t>
            </w:r>
            <w:proofErr w:type="gramEnd"/>
          </w:p>
          <w:p w14:paraId="4F353409" w14:textId="77777777" w:rsidR="00BE0DEA" w:rsidRPr="001C7AD7" w:rsidRDefault="00BE0DEA" w:rsidP="0041299E">
            <w:pPr>
              <w:pStyle w:val="ListParagraph"/>
              <w:numPr>
                <w:ilvl w:val="0"/>
                <w:numId w:val="8"/>
              </w:numPr>
              <w:spacing w:after="120" w:line="240" w:lineRule="auto"/>
              <w:ind w:left="885" w:hanging="525"/>
              <w:contextualSpacing w:val="0"/>
              <w:rPr>
                <w:rFonts w:ascii="Arial" w:hAnsi="Arial" w:cs="Arial"/>
              </w:rPr>
            </w:pPr>
            <w:r w:rsidRPr="001C7AD7">
              <w:rPr>
                <w:rFonts w:ascii="Arial" w:hAnsi="Arial" w:cs="Arial"/>
              </w:rPr>
              <w:t xml:space="preserve">responsibility for practical site </w:t>
            </w:r>
            <w:proofErr w:type="gramStart"/>
            <w:r w:rsidRPr="001C7AD7">
              <w:rPr>
                <w:rFonts w:ascii="Arial" w:hAnsi="Arial" w:cs="Arial"/>
              </w:rPr>
              <w:t>management;</w:t>
            </w:r>
            <w:proofErr w:type="gramEnd"/>
          </w:p>
          <w:p w14:paraId="471A190E" w14:textId="77777777" w:rsidR="00BE0DEA" w:rsidRPr="001C7AD7" w:rsidRDefault="00BE0DEA" w:rsidP="0041299E">
            <w:pPr>
              <w:pStyle w:val="ListParagraph"/>
              <w:numPr>
                <w:ilvl w:val="0"/>
                <w:numId w:val="8"/>
              </w:numPr>
              <w:spacing w:after="120" w:line="240" w:lineRule="auto"/>
              <w:ind w:left="885" w:hanging="525"/>
              <w:contextualSpacing w:val="0"/>
              <w:rPr>
                <w:rFonts w:ascii="Arial" w:hAnsi="Arial" w:cs="Arial"/>
              </w:rPr>
            </w:pPr>
            <w:r w:rsidRPr="001C7AD7">
              <w:rPr>
                <w:rFonts w:ascii="Arial" w:hAnsi="Arial" w:cs="Arial"/>
              </w:rPr>
              <w:t xml:space="preserve">management of protected </w:t>
            </w:r>
            <w:proofErr w:type="gramStart"/>
            <w:r w:rsidRPr="001C7AD7">
              <w:rPr>
                <w:rFonts w:ascii="Arial" w:hAnsi="Arial" w:cs="Arial"/>
              </w:rPr>
              <w:t>sites;</w:t>
            </w:r>
            <w:proofErr w:type="gramEnd"/>
          </w:p>
          <w:p w14:paraId="4F401B7B" w14:textId="77777777" w:rsidR="00BE0DEA" w:rsidRPr="001C7AD7" w:rsidRDefault="00BE0DEA" w:rsidP="0041299E">
            <w:pPr>
              <w:pStyle w:val="ListParagraph"/>
              <w:numPr>
                <w:ilvl w:val="0"/>
                <w:numId w:val="8"/>
              </w:numPr>
              <w:spacing w:after="0" w:line="240" w:lineRule="auto"/>
              <w:ind w:left="885" w:hanging="525"/>
              <w:rPr>
                <w:rFonts w:ascii="Arial" w:hAnsi="Arial" w:cs="Arial"/>
              </w:rPr>
            </w:pPr>
            <w:r w:rsidRPr="001C7AD7">
              <w:rPr>
                <w:rFonts w:ascii="Arial" w:hAnsi="Arial" w:cs="Arial"/>
              </w:rPr>
              <w:t>ability to work as part of a multi-disciplinary team.</w:t>
            </w:r>
          </w:p>
          <w:p w14:paraId="696B1F03" w14:textId="77777777" w:rsidR="00BE0DEA" w:rsidRPr="001C7AD7" w:rsidRDefault="00BE0DEA" w:rsidP="0041299E">
            <w:pPr>
              <w:spacing w:before="120" w:after="120"/>
              <w:rPr>
                <w:rFonts w:ascii="Arial" w:hAnsi="Arial" w:cs="Arial"/>
                <w:b/>
                <w:sz w:val="22"/>
                <w:szCs w:val="22"/>
              </w:rPr>
            </w:pPr>
            <w:r w:rsidRPr="001C7AD7">
              <w:rPr>
                <w:rFonts w:ascii="Arial" w:hAnsi="Arial" w:cs="Arial"/>
                <w:b/>
                <w:sz w:val="22"/>
                <w:szCs w:val="22"/>
              </w:rPr>
              <w:t>OR</w:t>
            </w:r>
          </w:p>
          <w:p w14:paraId="4D91B46B" w14:textId="77777777" w:rsidR="00BE0DEA" w:rsidRPr="001C7AD7" w:rsidRDefault="00BE0DEA" w:rsidP="0041299E">
            <w:pPr>
              <w:numPr>
                <w:ilvl w:val="0"/>
                <w:numId w:val="6"/>
              </w:numPr>
              <w:ind w:left="329" w:hanging="284"/>
              <w:rPr>
                <w:rFonts w:ascii="Arial" w:hAnsi="Arial" w:cs="Arial"/>
                <w:sz w:val="22"/>
                <w:szCs w:val="22"/>
              </w:rPr>
            </w:pPr>
            <w:r w:rsidRPr="001C7AD7">
              <w:rPr>
                <w:rFonts w:ascii="Arial" w:hAnsi="Arial" w:cs="Arial"/>
                <w:sz w:val="22"/>
                <w:szCs w:val="22"/>
              </w:rPr>
              <w:t>Alternatively, consideration will be given to candidates who do not possess the required educational qualification but can demonstrate, by providing personal and specific examples, at least four years’</w:t>
            </w:r>
            <w:r w:rsidRPr="001C7AD7">
              <w:rPr>
                <w:rFonts w:ascii="Arial" w:hAnsi="Arial" w:cs="Arial"/>
                <w:bCs/>
                <w:sz w:val="22"/>
                <w:szCs w:val="22"/>
              </w:rPr>
              <w:t xml:space="preserve"> experience</w:t>
            </w:r>
            <w:r w:rsidRPr="001C7AD7">
              <w:rPr>
                <w:rFonts w:ascii="Arial" w:hAnsi="Arial" w:cs="Arial"/>
                <w:sz w:val="22"/>
                <w:szCs w:val="22"/>
              </w:rPr>
              <w:t xml:space="preserve"> in a general management role involved in ecology / nature conservation / environmental sciences or countryside management to include the areas outlined in (a) to (e) above.</w:t>
            </w:r>
          </w:p>
          <w:p w14:paraId="69C35026" w14:textId="77777777" w:rsidR="00BE0DEA" w:rsidRPr="001C7AD7" w:rsidRDefault="00BE0DEA" w:rsidP="0041299E">
            <w:pPr>
              <w:pStyle w:val="ListParagraph"/>
              <w:autoSpaceDE w:val="0"/>
              <w:autoSpaceDN w:val="0"/>
              <w:adjustRightInd w:val="0"/>
              <w:spacing w:before="120" w:after="120" w:line="240" w:lineRule="auto"/>
              <w:ind w:left="0"/>
              <w:contextualSpacing w:val="0"/>
            </w:pPr>
            <w:r w:rsidRPr="001C7AD7">
              <w:rPr>
                <w:rFonts w:ascii="Arial" w:hAnsi="Arial" w:cs="Arial"/>
              </w:rPr>
              <w:t xml:space="preserve">Knowledge of relevant environmental legislation, specific designations and types of </w:t>
            </w:r>
            <w:proofErr w:type="gramStart"/>
            <w:r w:rsidRPr="001C7AD7">
              <w:rPr>
                <w:rFonts w:ascii="Arial" w:hAnsi="Arial" w:cs="Arial"/>
              </w:rPr>
              <w:t>habitat</w:t>
            </w:r>
            <w:proofErr w:type="gramEnd"/>
            <w:r w:rsidRPr="001C7AD7">
              <w:rPr>
                <w:rFonts w:ascii="Arial" w:hAnsi="Arial" w:cs="Arial"/>
              </w:rPr>
              <w:t xml:space="preserve"> is key.</w:t>
            </w:r>
          </w:p>
          <w:p w14:paraId="04E6B57F" w14:textId="77777777" w:rsidR="00BE0DEA" w:rsidRDefault="00BE0DEA" w:rsidP="0041299E"/>
        </w:tc>
      </w:tr>
    </w:tbl>
    <w:p w14:paraId="65CD46B4" w14:textId="77777777" w:rsidR="00BE0DEA" w:rsidRDefault="00BE0DEA" w:rsidP="00BE0DEA"/>
    <w:p w14:paraId="0F1E43C8" w14:textId="77777777" w:rsidR="00BE0DEA" w:rsidRDefault="00BE0DEA" w:rsidP="00BE0DEA">
      <w:pPr>
        <w:rPr>
          <w:b/>
          <w:bCs/>
        </w:rPr>
      </w:pPr>
    </w:p>
    <w:p w14:paraId="171B01B6" w14:textId="77777777" w:rsidR="00BE0DEA" w:rsidRDefault="00BE0DEA" w:rsidP="00BE0DEA">
      <w:pPr>
        <w:rPr>
          <w:b/>
          <w:bCs/>
        </w:rPr>
      </w:pPr>
      <w:r>
        <w:rPr>
          <w:b/>
          <w:bCs/>
        </w:rPr>
        <w:t>4.  Personnel: Please state below</w:t>
      </w:r>
    </w:p>
    <w:p w14:paraId="021D637C" w14:textId="77777777" w:rsidR="00BE0DEA" w:rsidRDefault="00BE0DEA" w:rsidP="00BE0DEA">
      <w:pPr>
        <w:rPr>
          <w:b/>
          <w:bCs/>
        </w:rPr>
      </w:pPr>
    </w:p>
    <w:p w14:paraId="3C7E40A6" w14:textId="77777777" w:rsidR="00BE0DEA" w:rsidRDefault="00BE0DEA" w:rsidP="00BE0DEA">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DEA" w14:paraId="7EA2548D" w14:textId="77777777" w:rsidTr="0041299E">
        <w:tc>
          <w:tcPr>
            <w:tcW w:w="7796" w:type="dxa"/>
            <w:shd w:val="clear" w:color="auto" w:fill="auto"/>
          </w:tcPr>
          <w:p w14:paraId="5282E76A" w14:textId="77777777" w:rsidR="00BE0DEA" w:rsidRDefault="00BE0DEA" w:rsidP="0041299E"/>
          <w:p w14:paraId="02F4A674" w14:textId="77777777" w:rsidR="00BE0DEA" w:rsidRDefault="00BE0DEA" w:rsidP="0041299E">
            <w:r w:rsidRPr="004852F8">
              <w:rPr>
                <w:rFonts w:ascii="Arial" w:hAnsi="Arial" w:cs="Arial"/>
                <w:sz w:val="22"/>
                <w:szCs w:val="22"/>
              </w:rPr>
              <w:t>Coast &amp; Countryside Manager</w:t>
            </w:r>
          </w:p>
        </w:tc>
      </w:tr>
    </w:tbl>
    <w:p w14:paraId="3492B011" w14:textId="77777777" w:rsidR="00BE0DEA" w:rsidRDefault="00BE0DEA" w:rsidP="00BE0DEA"/>
    <w:p w14:paraId="7A795CE8" w14:textId="77777777" w:rsidR="00BE0DEA" w:rsidRDefault="00BE0DEA" w:rsidP="00BE0DEA"/>
    <w:p w14:paraId="1CEE1D3B" w14:textId="77777777" w:rsidR="00BE0DEA" w:rsidRDefault="00BE0DEA" w:rsidP="00BE0DEA">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DEA" w14:paraId="4FD95DD7" w14:textId="77777777" w:rsidTr="0041299E">
        <w:tc>
          <w:tcPr>
            <w:tcW w:w="7796" w:type="dxa"/>
            <w:shd w:val="clear" w:color="auto" w:fill="auto"/>
          </w:tcPr>
          <w:p w14:paraId="75E4181A" w14:textId="77777777" w:rsidR="00BE0DEA" w:rsidRDefault="00BE0DEA" w:rsidP="0041299E"/>
          <w:p w14:paraId="4A7D9C13" w14:textId="77777777" w:rsidR="00BE0DEA" w:rsidRDefault="00BE0DEA" w:rsidP="0041299E">
            <w:r w:rsidRPr="004852F8">
              <w:rPr>
                <w:rFonts w:ascii="Arial" w:hAnsi="Arial" w:cs="Arial"/>
                <w:sz w:val="22"/>
                <w:szCs w:val="22"/>
              </w:rPr>
              <w:t>Coast &amp; Countryside Manager</w:t>
            </w:r>
          </w:p>
        </w:tc>
      </w:tr>
    </w:tbl>
    <w:p w14:paraId="60F1F23F" w14:textId="77777777" w:rsidR="00BE0DEA" w:rsidRDefault="00BE0DEA" w:rsidP="00BE0DEA"/>
    <w:p w14:paraId="3CE73F5E" w14:textId="77777777" w:rsidR="00BE0DEA" w:rsidRDefault="00BE0DEA" w:rsidP="00BE0DEA"/>
    <w:p w14:paraId="0E76C2E2" w14:textId="77777777" w:rsidR="00BE0DEA" w:rsidRDefault="00BE0DEA" w:rsidP="00BE0DEA">
      <w:r>
        <w:rPr>
          <w:b/>
          <w:bCs/>
        </w:rPr>
        <w:t>5.  Transfer of learning</w:t>
      </w:r>
    </w:p>
    <w:p w14:paraId="7D1F0162" w14:textId="77777777" w:rsidR="00BE0DEA" w:rsidRDefault="00BE0DEA" w:rsidP="00BE0DEA">
      <w:r>
        <w:t xml:space="preserve">     Please give details of how the Opportunity will benefit your organisation, the </w:t>
      </w:r>
    </w:p>
    <w:p w14:paraId="29851007" w14:textId="77777777" w:rsidR="00BE0DEA" w:rsidRDefault="00BE0DEA" w:rsidP="00BE0DEA">
      <w:r>
        <w:t xml:space="preserve">     individual and their organisation. </w:t>
      </w:r>
    </w:p>
    <w:p w14:paraId="70C4A718" w14:textId="77777777" w:rsidR="00BE0DEA" w:rsidRDefault="00BE0DEA" w:rsidP="00BE0DE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E0DEA" w:rsidRPr="00FC5D2E" w14:paraId="0FFA5E2C" w14:textId="77777777" w:rsidTr="0041299E">
        <w:tc>
          <w:tcPr>
            <w:tcW w:w="8522" w:type="dxa"/>
            <w:shd w:val="clear" w:color="auto" w:fill="auto"/>
          </w:tcPr>
          <w:p w14:paraId="434B39A8" w14:textId="77777777" w:rsidR="00BE0DEA" w:rsidRPr="00FC5D2E" w:rsidRDefault="00BE0DEA" w:rsidP="0041299E">
            <w:pPr>
              <w:rPr>
                <w:b/>
                <w:bCs/>
              </w:rPr>
            </w:pPr>
          </w:p>
          <w:p w14:paraId="37EFB846" w14:textId="77777777" w:rsidR="00BE0DEA" w:rsidRPr="00260444" w:rsidRDefault="00BE0DEA" w:rsidP="0041299E">
            <w:pPr>
              <w:rPr>
                <w:rFonts w:ascii="Arial" w:hAnsi="Arial" w:cs="Arial"/>
                <w:b/>
                <w:sz w:val="22"/>
                <w:szCs w:val="22"/>
                <w:u w:val="single"/>
              </w:rPr>
            </w:pPr>
            <w:r w:rsidRPr="00260444">
              <w:rPr>
                <w:rFonts w:ascii="Arial" w:hAnsi="Arial" w:cs="Arial"/>
                <w:b/>
                <w:sz w:val="22"/>
                <w:szCs w:val="22"/>
                <w:u w:val="single"/>
              </w:rPr>
              <w:t>Benefits to the Individual</w:t>
            </w:r>
          </w:p>
          <w:p w14:paraId="027D31E5" w14:textId="77777777" w:rsidR="00BE0DEA" w:rsidRPr="00260444" w:rsidRDefault="00BE0DEA" w:rsidP="0041299E">
            <w:pPr>
              <w:rPr>
                <w:rFonts w:ascii="Arial" w:hAnsi="Arial" w:cs="Arial"/>
                <w:b/>
                <w:sz w:val="22"/>
                <w:szCs w:val="22"/>
              </w:rPr>
            </w:pPr>
          </w:p>
          <w:p w14:paraId="17EFD737" w14:textId="77777777" w:rsidR="00BE0DEA" w:rsidRPr="00260444" w:rsidRDefault="00BE0DEA" w:rsidP="0041299E">
            <w:pPr>
              <w:rPr>
                <w:rFonts w:ascii="Arial" w:hAnsi="Arial" w:cs="Arial"/>
                <w:sz w:val="22"/>
                <w:szCs w:val="22"/>
              </w:rPr>
            </w:pPr>
            <w:r w:rsidRPr="00260444">
              <w:rPr>
                <w:rFonts w:ascii="Arial" w:hAnsi="Arial" w:cs="Arial"/>
                <w:sz w:val="22"/>
                <w:szCs w:val="22"/>
              </w:rPr>
              <w:t xml:space="preserve">This is an excellent opportunity for any individual who wants to make a positive personal development and gain experience in the management of protected sites and developing and delivering projects that promote biodiversity and habitat management. </w:t>
            </w:r>
          </w:p>
          <w:p w14:paraId="67201539" w14:textId="77777777" w:rsidR="00BE0DEA" w:rsidRPr="00260444" w:rsidRDefault="00BE0DEA" w:rsidP="0041299E">
            <w:pPr>
              <w:rPr>
                <w:rFonts w:ascii="Arial" w:hAnsi="Arial" w:cs="Arial"/>
                <w:sz w:val="22"/>
                <w:szCs w:val="22"/>
              </w:rPr>
            </w:pPr>
            <w:r w:rsidRPr="00260444">
              <w:rPr>
                <w:rFonts w:ascii="Arial" w:hAnsi="Arial" w:cs="Arial"/>
                <w:sz w:val="22"/>
                <w:szCs w:val="22"/>
              </w:rPr>
              <w:t xml:space="preserve">It will provide the candidate with knowledge and skills in project management, knowledge of local government procedures and public, private and NGO/voluntary stakeholder experience.  </w:t>
            </w:r>
          </w:p>
          <w:p w14:paraId="54DB1E0C" w14:textId="77777777" w:rsidR="00BE0DEA" w:rsidRPr="00260444" w:rsidRDefault="00BE0DEA" w:rsidP="0041299E">
            <w:pPr>
              <w:rPr>
                <w:rFonts w:ascii="Arial" w:hAnsi="Arial" w:cs="Arial"/>
                <w:b/>
                <w:sz w:val="22"/>
                <w:szCs w:val="22"/>
              </w:rPr>
            </w:pPr>
          </w:p>
          <w:p w14:paraId="751C933D" w14:textId="77777777" w:rsidR="00BE0DEA" w:rsidRPr="00260444" w:rsidRDefault="00BE0DEA" w:rsidP="0041299E">
            <w:pPr>
              <w:rPr>
                <w:rFonts w:ascii="Arial" w:hAnsi="Arial" w:cs="Arial"/>
                <w:b/>
                <w:sz w:val="22"/>
                <w:szCs w:val="22"/>
                <w:u w:val="single"/>
              </w:rPr>
            </w:pPr>
            <w:r w:rsidRPr="00260444">
              <w:rPr>
                <w:rFonts w:ascii="Arial" w:hAnsi="Arial" w:cs="Arial"/>
                <w:b/>
                <w:sz w:val="22"/>
                <w:szCs w:val="22"/>
                <w:u w:val="single"/>
              </w:rPr>
              <w:t>Benefits to their Organisation</w:t>
            </w:r>
          </w:p>
          <w:p w14:paraId="6449860A" w14:textId="77777777" w:rsidR="00BE0DEA" w:rsidRPr="00260444" w:rsidRDefault="00BE0DEA" w:rsidP="0041299E">
            <w:pPr>
              <w:rPr>
                <w:rFonts w:ascii="Arial" w:hAnsi="Arial" w:cs="Arial"/>
                <w:b/>
                <w:sz w:val="22"/>
                <w:szCs w:val="22"/>
              </w:rPr>
            </w:pPr>
          </w:p>
          <w:p w14:paraId="73A829A3" w14:textId="77777777" w:rsidR="00BE0DEA" w:rsidRDefault="00BE0DEA" w:rsidP="0041299E">
            <w:pPr>
              <w:rPr>
                <w:b/>
                <w:bCs/>
              </w:rPr>
            </w:pPr>
            <w:r w:rsidRPr="00260444">
              <w:rPr>
                <w:rFonts w:ascii="Arial" w:hAnsi="Arial" w:cs="Arial"/>
                <w:sz w:val="22"/>
                <w:szCs w:val="22"/>
              </w:rPr>
              <w:t>T</w:t>
            </w:r>
            <w:r w:rsidRPr="00260444">
              <w:rPr>
                <w:rFonts w:ascii="Arial" w:hAnsi="Arial" w:cs="Arial"/>
                <w:bCs/>
                <w:sz w:val="22"/>
                <w:szCs w:val="22"/>
              </w:rPr>
              <w:t>his secondment will provide an opportunity to develop transferrable skills</w:t>
            </w:r>
            <w:r>
              <w:rPr>
                <w:bCs/>
              </w:rPr>
              <w:t xml:space="preserve">, </w:t>
            </w:r>
            <w:r w:rsidRPr="00600EDF">
              <w:rPr>
                <w:bCs/>
              </w:rPr>
              <w:t xml:space="preserve">leadership </w:t>
            </w:r>
            <w:r w:rsidRPr="00260444">
              <w:rPr>
                <w:rFonts w:ascii="Arial" w:hAnsi="Arial" w:cs="Arial"/>
                <w:bCs/>
                <w:sz w:val="22"/>
                <w:szCs w:val="22"/>
              </w:rPr>
              <w:t>experiences and insights through working with a multi-disciplinary team in terms of project development and delivery, engaging with the public and the management of sites for habitat and outdoor recreation.</w:t>
            </w:r>
          </w:p>
          <w:p w14:paraId="155243A9" w14:textId="77777777" w:rsidR="00BE0DEA" w:rsidRPr="00FC5D2E" w:rsidRDefault="00BE0DEA" w:rsidP="0041299E">
            <w:pPr>
              <w:rPr>
                <w:b/>
                <w:bCs/>
              </w:rPr>
            </w:pPr>
          </w:p>
        </w:tc>
      </w:tr>
    </w:tbl>
    <w:p w14:paraId="12FB852B" w14:textId="77777777" w:rsidR="00BE0DEA" w:rsidRDefault="00BE0DEA" w:rsidP="00BE0DEA">
      <w:pPr>
        <w:rPr>
          <w:b/>
          <w:bCs/>
        </w:rPr>
      </w:pPr>
    </w:p>
    <w:p w14:paraId="56308B86" w14:textId="77777777" w:rsidR="00BE0DEA" w:rsidRDefault="00BE0DEA" w:rsidP="00BE0DEA">
      <w:pPr>
        <w:rPr>
          <w:b/>
          <w:bCs/>
        </w:rPr>
      </w:pPr>
    </w:p>
    <w:p w14:paraId="1F6589C5" w14:textId="77777777" w:rsidR="00BE0DEA" w:rsidRDefault="00BE0DEA" w:rsidP="00BE0DEA">
      <w:pPr>
        <w:rPr>
          <w:b/>
          <w:bCs/>
        </w:rPr>
      </w:pPr>
      <w:r>
        <w:rPr>
          <w:b/>
          <w:bCs/>
        </w:rPr>
        <w:t>6.  Logistics</w:t>
      </w:r>
    </w:p>
    <w:p w14:paraId="1563083C" w14:textId="77777777" w:rsidR="00BE0DEA" w:rsidRDefault="00BE0DEA" w:rsidP="00BE0DEA">
      <w:pPr>
        <w:rPr>
          <w:lang w:val="en-US"/>
        </w:rPr>
      </w:pPr>
      <w:r>
        <w:rPr>
          <w:b/>
          <w:bCs/>
        </w:rPr>
        <w:t xml:space="preserve">     </w:t>
      </w:r>
      <w:r>
        <w:t>Please provide details of the likely start date, duration, location, form of transport required, resources (</w:t>
      </w:r>
      <w:proofErr w:type="gramStart"/>
      <w:r>
        <w:t>i.e.;</w:t>
      </w:r>
      <w:proofErr w:type="gramEnd"/>
      <w:r>
        <w:rPr>
          <w:lang w:val="en-US"/>
        </w:rPr>
        <w:t xml:space="preserve"> desk, PC, etc.) and funding arrangements for the opportunity.</w:t>
      </w:r>
    </w:p>
    <w:p w14:paraId="133FAC15" w14:textId="77777777" w:rsidR="00BE0DEA" w:rsidRDefault="00BE0DEA" w:rsidP="00BE0DE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E0DEA" w:rsidRPr="00437CCD" w14:paraId="20D2E169" w14:textId="77777777" w:rsidTr="00790B4C">
        <w:tc>
          <w:tcPr>
            <w:tcW w:w="8296" w:type="dxa"/>
            <w:shd w:val="clear" w:color="auto" w:fill="auto"/>
          </w:tcPr>
          <w:p w14:paraId="0CB963A5" w14:textId="77777777" w:rsidR="00BE0DEA" w:rsidRPr="0044003B" w:rsidRDefault="00BE0DEA" w:rsidP="0041299E">
            <w:pPr>
              <w:rPr>
                <w:rFonts w:ascii="Arial" w:hAnsi="Arial" w:cs="Arial"/>
                <w:lang w:val="en-US"/>
              </w:rPr>
            </w:pPr>
            <w:r w:rsidRPr="00437CCD">
              <w:rPr>
                <w:b/>
                <w:lang w:val="en-US"/>
              </w:rPr>
              <w:t>Start Date</w:t>
            </w:r>
            <w:r w:rsidRPr="00437CCD">
              <w:rPr>
                <w:lang w:val="en-US"/>
              </w:rPr>
              <w:t>:</w:t>
            </w:r>
            <w:r>
              <w:rPr>
                <w:lang w:val="en-US"/>
              </w:rPr>
              <w:t xml:space="preserve"> </w:t>
            </w:r>
            <w:r>
              <w:rPr>
                <w:rFonts w:ascii="Arial" w:hAnsi="Arial" w:cs="Arial"/>
                <w:lang w:val="en-US"/>
              </w:rPr>
              <w:t>September/October 2024</w:t>
            </w:r>
          </w:p>
          <w:p w14:paraId="3F306564" w14:textId="77777777" w:rsidR="00BE0DEA" w:rsidRPr="00437CCD" w:rsidRDefault="00BE0DEA" w:rsidP="0041299E">
            <w:pPr>
              <w:rPr>
                <w:lang w:val="en-US"/>
              </w:rPr>
            </w:pPr>
          </w:p>
          <w:p w14:paraId="3EAE8CDD" w14:textId="77777777" w:rsidR="00BE0DEA" w:rsidRPr="00437CCD" w:rsidRDefault="00BE0DEA" w:rsidP="0041299E">
            <w:pPr>
              <w:rPr>
                <w:lang w:val="en-US"/>
              </w:rPr>
            </w:pPr>
            <w:r w:rsidRPr="00437CCD">
              <w:rPr>
                <w:b/>
                <w:lang w:val="en-US"/>
              </w:rPr>
              <w:t>Duration</w:t>
            </w:r>
            <w:r w:rsidRPr="00437CCD">
              <w:rPr>
                <w:lang w:val="en-US"/>
              </w:rPr>
              <w:t>:</w:t>
            </w:r>
            <w:r>
              <w:rPr>
                <w:lang w:val="en-US"/>
              </w:rPr>
              <w:t xml:space="preserve"> </w:t>
            </w:r>
            <w:r w:rsidRPr="009743A9">
              <w:rPr>
                <w:rFonts w:ascii="Arial" w:hAnsi="Arial" w:cs="Arial"/>
                <w:lang w:val="en-US"/>
              </w:rPr>
              <w:t>Nine months</w:t>
            </w:r>
            <w:r>
              <w:rPr>
                <w:lang w:val="en-US"/>
              </w:rPr>
              <w:t xml:space="preserve"> </w:t>
            </w:r>
          </w:p>
          <w:p w14:paraId="495EC477" w14:textId="77777777" w:rsidR="00BE0DEA" w:rsidRPr="00437CCD" w:rsidRDefault="00BE0DEA" w:rsidP="0041299E">
            <w:pPr>
              <w:rPr>
                <w:lang w:val="en-US"/>
              </w:rPr>
            </w:pPr>
          </w:p>
          <w:p w14:paraId="53A3DC53" w14:textId="77777777" w:rsidR="00BE0DEA" w:rsidRDefault="00BE0DEA" w:rsidP="0041299E">
            <w:pPr>
              <w:rPr>
                <w:rFonts w:ascii="Arial" w:hAnsi="Arial" w:cs="Arial"/>
                <w:lang w:val="en-US"/>
              </w:rPr>
            </w:pPr>
            <w:r w:rsidRPr="00437CCD">
              <w:rPr>
                <w:b/>
                <w:lang w:val="en-US"/>
              </w:rPr>
              <w:t>Location</w:t>
            </w:r>
            <w:r w:rsidRPr="00437CCD">
              <w:rPr>
                <w:lang w:val="en-US"/>
              </w:rPr>
              <w:t>:</w:t>
            </w:r>
            <w:r>
              <w:rPr>
                <w:lang w:val="en-US"/>
              </w:rPr>
              <w:t xml:space="preserve"> </w:t>
            </w:r>
            <w:r w:rsidRPr="009743A9">
              <w:rPr>
                <w:rFonts w:ascii="Arial" w:hAnsi="Arial" w:cs="Arial"/>
                <w:lang w:val="en-US"/>
              </w:rPr>
              <w:t xml:space="preserve">Office base in </w:t>
            </w:r>
            <w:proofErr w:type="spellStart"/>
            <w:r w:rsidRPr="009743A9">
              <w:rPr>
                <w:rFonts w:ascii="Arial" w:hAnsi="Arial" w:cs="Arial"/>
                <w:lang w:val="en-US"/>
              </w:rPr>
              <w:t>Cloonavin</w:t>
            </w:r>
            <w:proofErr w:type="spellEnd"/>
            <w:r w:rsidRPr="009743A9">
              <w:rPr>
                <w:rFonts w:ascii="Arial" w:hAnsi="Arial" w:cs="Arial"/>
                <w:lang w:val="en-US"/>
              </w:rPr>
              <w:t>, 66 Portstewart Road, Coleraine</w:t>
            </w:r>
            <w:r>
              <w:rPr>
                <w:rFonts w:ascii="Arial" w:hAnsi="Arial" w:cs="Arial"/>
                <w:lang w:val="en-US"/>
              </w:rPr>
              <w:t xml:space="preserve">, </w:t>
            </w:r>
          </w:p>
          <w:p w14:paraId="504846D9" w14:textId="77777777" w:rsidR="00BE0DEA" w:rsidRPr="009743A9" w:rsidRDefault="00BE0DEA" w:rsidP="0041299E">
            <w:pPr>
              <w:rPr>
                <w:rFonts w:ascii="Arial" w:hAnsi="Arial" w:cs="Arial"/>
                <w:lang w:val="en-US"/>
              </w:rPr>
            </w:pPr>
            <w:r>
              <w:rPr>
                <w:rFonts w:ascii="Arial" w:hAnsi="Arial" w:cs="Arial"/>
                <w:lang w:val="en-US"/>
              </w:rPr>
              <w:t>BT52 1EY</w:t>
            </w:r>
          </w:p>
          <w:p w14:paraId="7FD2E5D8" w14:textId="77777777" w:rsidR="00BE0DEA" w:rsidRPr="00437CCD" w:rsidRDefault="00BE0DEA" w:rsidP="0041299E">
            <w:pPr>
              <w:rPr>
                <w:lang w:val="en-US"/>
              </w:rPr>
            </w:pPr>
          </w:p>
          <w:p w14:paraId="58C888B4" w14:textId="77777777" w:rsidR="00BE0DEA" w:rsidRPr="00437CCD" w:rsidRDefault="00BE0DEA" w:rsidP="0041299E">
            <w:pPr>
              <w:rPr>
                <w:lang w:val="en-US"/>
              </w:rPr>
            </w:pPr>
            <w:r w:rsidRPr="00437CCD">
              <w:rPr>
                <w:b/>
                <w:lang w:val="en-US"/>
              </w:rPr>
              <w:t>Resources</w:t>
            </w:r>
            <w:r w:rsidRPr="00437CCD">
              <w:rPr>
                <w:lang w:val="en-US"/>
              </w:rPr>
              <w:t>:</w:t>
            </w:r>
          </w:p>
          <w:p w14:paraId="20313756" w14:textId="77777777" w:rsidR="00BE0DEA" w:rsidRPr="00437CCD" w:rsidRDefault="00BE0DEA" w:rsidP="0041299E">
            <w:pPr>
              <w:rPr>
                <w:lang w:val="en-US"/>
              </w:rPr>
            </w:pPr>
          </w:p>
          <w:p w14:paraId="1B249ED5" w14:textId="6998D0EB" w:rsidR="00BE0DEA" w:rsidRPr="004852F8" w:rsidRDefault="00BE0DEA" w:rsidP="0041299E">
            <w:pPr>
              <w:rPr>
                <w:rFonts w:ascii="Arial" w:hAnsi="Arial" w:cs="Arial"/>
                <w:sz w:val="22"/>
                <w:szCs w:val="22"/>
                <w:lang w:val="en-US"/>
              </w:rPr>
            </w:pPr>
            <w:r w:rsidRPr="00437CCD">
              <w:rPr>
                <w:b/>
                <w:lang w:val="en-US"/>
              </w:rPr>
              <w:t>Funding</w:t>
            </w:r>
            <w:r w:rsidRPr="00437CCD">
              <w:rPr>
                <w:lang w:val="en-US"/>
              </w:rPr>
              <w:t>:</w:t>
            </w:r>
            <w:r>
              <w:rPr>
                <w:lang w:val="en-US"/>
              </w:rPr>
              <w:t xml:space="preserve"> </w:t>
            </w:r>
            <w:r w:rsidRPr="004852F8">
              <w:rPr>
                <w:rFonts w:ascii="Arial" w:hAnsi="Arial" w:cs="Arial"/>
                <w:sz w:val="22"/>
                <w:szCs w:val="22"/>
                <w:lang w:val="en-US"/>
              </w:rPr>
              <w:t>Causeway Coast and Glens BC will meet salary and associated expenses and the salary scale is PO1</w:t>
            </w:r>
            <w:r w:rsidR="00197500">
              <w:rPr>
                <w:rFonts w:ascii="Arial" w:hAnsi="Arial" w:cs="Arial"/>
                <w:sz w:val="22"/>
                <w:szCs w:val="22"/>
                <w:lang w:val="en-US"/>
              </w:rPr>
              <w:t xml:space="preserve"> - </w:t>
            </w:r>
            <w:r w:rsidR="00197500" w:rsidRPr="00197500">
              <w:rPr>
                <w:rFonts w:ascii="Arial" w:hAnsi="Arial" w:cs="Arial"/>
                <w:sz w:val="22"/>
                <w:szCs w:val="22"/>
                <w:lang w:val="en-US"/>
              </w:rPr>
              <w:t>£37,336 - £40,221 per annum</w:t>
            </w:r>
          </w:p>
          <w:p w14:paraId="66EE1AE2" w14:textId="77777777" w:rsidR="00BE0DEA" w:rsidRPr="00437CCD" w:rsidRDefault="00BE0DEA" w:rsidP="0041299E">
            <w:pPr>
              <w:rPr>
                <w:lang w:val="en-US"/>
              </w:rPr>
            </w:pPr>
          </w:p>
          <w:p w14:paraId="0A09FC06" w14:textId="43D19E01" w:rsidR="00096525" w:rsidRPr="00096525" w:rsidRDefault="00BE0DEA" w:rsidP="00096525">
            <w:pPr>
              <w:ind w:left="426" w:hanging="426"/>
              <w:rPr>
                <w:rFonts w:ascii="Arial" w:hAnsi="Arial" w:cs="Arial"/>
                <w:sz w:val="22"/>
                <w:szCs w:val="22"/>
                <w:lang w:val="en-US"/>
              </w:rPr>
            </w:pPr>
            <w:r w:rsidRPr="00437CCD">
              <w:rPr>
                <w:b/>
                <w:lang w:val="en-US"/>
              </w:rPr>
              <w:t>Further informatio</w:t>
            </w:r>
            <w:r w:rsidRPr="00096525">
              <w:rPr>
                <w:rFonts w:ascii="Arial" w:hAnsi="Arial" w:cs="Arial"/>
                <w:b/>
                <w:sz w:val="22"/>
                <w:szCs w:val="22"/>
                <w:lang w:val="en-US"/>
              </w:rPr>
              <w:t>n</w:t>
            </w:r>
            <w:r w:rsidRPr="00096525">
              <w:rPr>
                <w:rFonts w:ascii="Arial" w:hAnsi="Arial" w:cs="Arial"/>
                <w:sz w:val="22"/>
                <w:szCs w:val="22"/>
                <w:lang w:val="en-US"/>
              </w:rPr>
              <w:t>:</w:t>
            </w:r>
            <w:r w:rsidR="00096525" w:rsidRPr="00096525">
              <w:rPr>
                <w:rFonts w:ascii="Arial" w:hAnsi="Arial" w:cs="Arial"/>
                <w:sz w:val="22"/>
                <w:szCs w:val="22"/>
                <w:lang w:val="en-US"/>
              </w:rPr>
              <w:t xml:space="preserve"> </w:t>
            </w:r>
            <w:r w:rsidR="00096525" w:rsidRPr="00096525">
              <w:rPr>
                <w:rFonts w:ascii="Arial" w:hAnsi="Arial" w:cs="Arial"/>
                <w:sz w:val="22"/>
                <w:szCs w:val="22"/>
                <w:lang w:eastAsia="en-GB"/>
              </w:rPr>
              <w:t xml:space="preserve">For further information </w:t>
            </w:r>
            <w:bookmarkStart w:id="10" w:name="_Hlk132975864"/>
            <w:r w:rsidR="00096525" w:rsidRPr="00096525">
              <w:rPr>
                <w:rFonts w:ascii="Arial" w:hAnsi="Arial" w:cs="Arial"/>
                <w:sz w:val="22"/>
                <w:szCs w:val="22"/>
                <w:lang w:eastAsia="en-GB"/>
              </w:rPr>
              <w:t xml:space="preserve">about the post please contact </w:t>
            </w:r>
            <w:bookmarkEnd w:id="10"/>
            <w:r w:rsidR="00096525" w:rsidRPr="00096525">
              <w:rPr>
                <w:rFonts w:ascii="Arial" w:hAnsi="Arial" w:cs="Arial"/>
                <w:sz w:val="22"/>
                <w:szCs w:val="22"/>
                <w:lang w:eastAsia="en-GB"/>
              </w:rPr>
              <w:t xml:space="preserve">Richard Gillen by email at: </w:t>
            </w:r>
            <w:hyperlink r:id="rId8" w:history="1">
              <w:r w:rsidR="00096525" w:rsidRPr="00096525">
                <w:rPr>
                  <w:rStyle w:val="Hyperlink"/>
                  <w:rFonts w:ascii="Arial" w:hAnsi="Arial" w:cs="Arial"/>
                  <w:color w:val="auto"/>
                  <w:sz w:val="22"/>
                  <w:szCs w:val="22"/>
                </w:rPr>
                <w:t>Richard.Gillen@causewaycoastandglens.gov.uk</w:t>
              </w:r>
            </w:hyperlink>
            <w:r w:rsidR="00096525" w:rsidRPr="00096525">
              <w:rPr>
                <w:rFonts w:ascii="Arial" w:hAnsi="Arial" w:cs="Arial"/>
                <w:sz w:val="22"/>
                <w:szCs w:val="22"/>
                <w:lang w:eastAsia="en-GB"/>
              </w:rPr>
              <w:t xml:space="preserve">.   </w:t>
            </w:r>
            <w:r w:rsidR="00096525" w:rsidRPr="00096525">
              <w:rPr>
                <w:rFonts w:ascii="Arial" w:hAnsi="Arial" w:cs="Arial"/>
                <w:sz w:val="22"/>
                <w:szCs w:val="22"/>
                <w:lang w:val="en-US"/>
              </w:rPr>
              <w:t xml:space="preserve"> </w:t>
            </w:r>
          </w:p>
          <w:p w14:paraId="578A3135" w14:textId="3C1616AC" w:rsidR="00BE0DEA" w:rsidRPr="00437CCD" w:rsidRDefault="00BE0DEA" w:rsidP="0041299E">
            <w:pPr>
              <w:rPr>
                <w:lang w:val="en-US"/>
              </w:rPr>
            </w:pPr>
          </w:p>
          <w:p w14:paraId="5AC3877D" w14:textId="4F9EEFA4" w:rsidR="00BE0DEA" w:rsidRDefault="00BE0DEA" w:rsidP="0041299E">
            <w:pPr>
              <w:rPr>
                <w:b/>
              </w:rPr>
            </w:pPr>
            <w:r w:rsidRPr="00BD431D">
              <w:rPr>
                <w:b/>
              </w:rPr>
              <w:t xml:space="preserve">Closing Date: </w:t>
            </w:r>
            <w:r w:rsidRPr="00BD431D">
              <w:t xml:space="preserve">Applications must be submitted by </w:t>
            </w:r>
            <w:r w:rsidRPr="00B10927">
              <w:rPr>
                <w:b/>
                <w:bCs/>
              </w:rPr>
              <w:t>5.00pm on Friday 2</w:t>
            </w:r>
            <w:r w:rsidR="004003BC">
              <w:rPr>
                <w:b/>
                <w:bCs/>
              </w:rPr>
              <w:t>7</w:t>
            </w:r>
            <w:r w:rsidRPr="00B10927">
              <w:rPr>
                <w:b/>
                <w:bCs/>
              </w:rPr>
              <w:t xml:space="preserve"> September 2024 </w:t>
            </w:r>
            <w:r w:rsidRPr="001C7AD7">
              <w:t>to</w:t>
            </w:r>
            <w:r w:rsidRPr="001C7AD7">
              <w:rPr>
                <w:b/>
              </w:rPr>
              <w:t>:</w:t>
            </w:r>
            <w:r w:rsidRPr="00BD431D">
              <w:rPr>
                <w:b/>
              </w:rPr>
              <w:t xml:space="preserve"> </w:t>
            </w:r>
          </w:p>
          <w:p w14:paraId="1A31B921" w14:textId="77777777" w:rsidR="00BE0DEA" w:rsidRPr="00BD431D" w:rsidRDefault="00BE0DEA" w:rsidP="0041299E">
            <w:pPr>
              <w:rPr>
                <w:b/>
              </w:rPr>
            </w:pPr>
          </w:p>
          <w:p w14:paraId="0097DDFD" w14:textId="77777777" w:rsidR="00BE0DEA" w:rsidRPr="00BD431D" w:rsidRDefault="00BE0DEA" w:rsidP="0041299E">
            <w:pPr>
              <w:rPr>
                <w:b/>
              </w:rPr>
            </w:pPr>
            <w:r w:rsidRPr="00BD431D">
              <w:rPr>
                <w:b/>
              </w:rPr>
              <w:tab/>
            </w:r>
            <w:r w:rsidRPr="00BD431D">
              <w:rPr>
                <w:b/>
                <w:u w:val="single"/>
              </w:rPr>
              <w:t xml:space="preserve">For NI Civil Service departmental staff </w:t>
            </w:r>
            <w:r w:rsidRPr="00096525">
              <w:rPr>
                <w:b/>
                <w:color w:val="FF0000"/>
                <w:u w:val="single"/>
              </w:rPr>
              <w:t>only</w:t>
            </w:r>
            <w:r w:rsidRPr="00BD431D">
              <w:rPr>
                <w:b/>
              </w:rPr>
              <w:t xml:space="preserve">: </w:t>
            </w:r>
            <w:hyperlink r:id="rId9" w:history="1">
              <w:r w:rsidRPr="00BD431D">
                <w:rPr>
                  <w:b/>
                  <w:color w:val="0563C1"/>
                  <w:u w:val="single"/>
                </w:rPr>
                <w:t>secondments@hrconnect.nigov.net</w:t>
              </w:r>
            </w:hyperlink>
            <w:r w:rsidRPr="00BD431D">
              <w:rPr>
                <w:b/>
              </w:rPr>
              <w:t xml:space="preserve">  </w:t>
            </w:r>
          </w:p>
          <w:p w14:paraId="5D2BF2D3" w14:textId="77777777" w:rsidR="00BE0DEA" w:rsidRPr="00BD431D" w:rsidRDefault="00BE0DEA" w:rsidP="0041299E">
            <w:pPr>
              <w:rPr>
                <w:b/>
              </w:rPr>
            </w:pPr>
          </w:p>
          <w:p w14:paraId="7A0F602B" w14:textId="5D36FB87" w:rsidR="00BE0DEA" w:rsidRPr="00BD431D" w:rsidRDefault="00BE0DEA" w:rsidP="0041299E">
            <w:pPr>
              <w:rPr>
                <w:b/>
                <w:lang w:val="en-US"/>
              </w:rPr>
            </w:pPr>
            <w:r w:rsidRPr="00BD431D">
              <w:rPr>
                <w:b/>
                <w:lang w:val="en-US"/>
              </w:rPr>
              <w:tab/>
            </w:r>
            <w:r w:rsidRPr="00BD431D">
              <w:rPr>
                <w:b/>
                <w:u w:val="single"/>
                <w:lang w:val="en-US"/>
              </w:rPr>
              <w:t xml:space="preserve">For staff from all other </w:t>
            </w:r>
            <w:proofErr w:type="spellStart"/>
            <w:r w:rsidRPr="00BD431D">
              <w:rPr>
                <w:b/>
                <w:u w:val="single"/>
                <w:lang w:val="en-US"/>
              </w:rPr>
              <w:t>organisations</w:t>
            </w:r>
            <w:proofErr w:type="spellEnd"/>
            <w:r w:rsidRPr="00BD431D">
              <w:rPr>
                <w:b/>
                <w:lang w:val="en-US"/>
              </w:rPr>
              <w:t>:</w:t>
            </w:r>
            <w:r w:rsidR="00096525">
              <w:rPr>
                <w:b/>
                <w:lang w:val="en-US"/>
              </w:rPr>
              <w:t xml:space="preserve"> </w:t>
            </w:r>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14:paraId="3AE93CEB" w14:textId="77777777" w:rsidR="00BE0DEA" w:rsidRPr="00437CCD" w:rsidRDefault="00BE0DEA" w:rsidP="0041299E">
            <w:pPr>
              <w:rPr>
                <w:lang w:val="en-US"/>
              </w:rPr>
            </w:pPr>
          </w:p>
        </w:tc>
      </w:tr>
    </w:tbl>
    <w:p w14:paraId="4B514902" w14:textId="77777777" w:rsidR="00BE0DEA" w:rsidRDefault="00BE0DEA" w:rsidP="00BE0DEA">
      <w:pPr>
        <w:rPr>
          <w:lang w:val="en-US"/>
        </w:rPr>
      </w:pPr>
    </w:p>
    <w:p w14:paraId="086ABE74" w14:textId="77777777" w:rsidR="00BE0DEA" w:rsidRDefault="00BE0DEA" w:rsidP="00BE0DEA">
      <w:pPr>
        <w:rPr>
          <w:lang w:val="en-US"/>
        </w:rPr>
      </w:pPr>
    </w:p>
    <w:p w14:paraId="0219163A" w14:textId="77777777" w:rsidR="00BE0DEA" w:rsidRDefault="00BE0DEA" w:rsidP="00BE0DEA">
      <w:pPr>
        <w:rPr>
          <w:b/>
          <w:bCs/>
          <w:lang w:val="en-US"/>
        </w:rPr>
      </w:pPr>
      <w:r>
        <w:rPr>
          <w:b/>
          <w:bCs/>
          <w:lang w:val="en-US"/>
        </w:rPr>
        <w:t>7.  Endorsement</w:t>
      </w:r>
    </w:p>
    <w:p w14:paraId="17765762" w14:textId="77777777" w:rsidR="00BE0DEA" w:rsidRDefault="00BE0DEA" w:rsidP="00BE0DEA">
      <w:pPr>
        <w:rPr>
          <w:b/>
          <w:bCs/>
          <w:lang w:val="en-US"/>
        </w:rPr>
      </w:pPr>
    </w:p>
    <w:p w14:paraId="320319CE" w14:textId="77777777" w:rsidR="00BE0DEA" w:rsidRDefault="00BE0DEA" w:rsidP="00BE0DEA">
      <w:pPr>
        <w:rPr>
          <w:b/>
          <w:bCs/>
          <w:lang w:val="en-US"/>
        </w:rPr>
      </w:pPr>
      <w:r>
        <w:rPr>
          <w:b/>
          <w:bCs/>
          <w:lang w:val="en-US"/>
        </w:rPr>
        <w:t xml:space="preserve">     Interchange Manager</w:t>
      </w:r>
    </w:p>
    <w:p w14:paraId="3C01BE17" w14:textId="77777777" w:rsidR="00BE0DEA" w:rsidRDefault="00BE0DEA" w:rsidP="00BE0DEA">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BE0DEA" w:rsidRPr="00990432" w14:paraId="03F4B974" w14:textId="77777777" w:rsidTr="0041299E">
        <w:trPr>
          <w:trHeight w:val="554"/>
        </w:trPr>
        <w:tc>
          <w:tcPr>
            <w:tcW w:w="5070" w:type="dxa"/>
            <w:shd w:val="clear" w:color="auto" w:fill="auto"/>
          </w:tcPr>
          <w:p w14:paraId="29E6526C" w14:textId="77777777" w:rsidR="00BE0DEA" w:rsidRPr="00990432" w:rsidRDefault="00BE0DEA" w:rsidP="0041299E">
            <w:pPr>
              <w:rPr>
                <w:b/>
                <w:bCs/>
                <w:lang w:val="en-US"/>
              </w:rPr>
            </w:pPr>
            <w:r>
              <w:rPr>
                <w:b/>
                <w:bCs/>
                <w:lang w:val="en-US"/>
              </w:rPr>
              <w:t>Ciara M McCloskey</w:t>
            </w:r>
          </w:p>
        </w:tc>
      </w:tr>
    </w:tbl>
    <w:p w14:paraId="5E7B3DCD" w14:textId="77777777" w:rsidR="00BE0DEA" w:rsidRDefault="00BE0DEA" w:rsidP="00BE0DEA">
      <w:pPr>
        <w:ind w:firstLine="720"/>
        <w:rPr>
          <w:b/>
          <w:bCs/>
          <w:lang w:val="en-US"/>
        </w:rPr>
      </w:pPr>
      <w:r>
        <w:rPr>
          <w:b/>
          <w:bCs/>
          <w:lang w:val="en-US"/>
        </w:rPr>
        <w:t>Signed:</w:t>
      </w:r>
    </w:p>
    <w:p w14:paraId="38FED730" w14:textId="77777777" w:rsidR="00BE0DEA" w:rsidRDefault="00BE0DEA" w:rsidP="00BE0DEA">
      <w:pPr>
        <w:rPr>
          <w:b/>
          <w:bCs/>
          <w:lang w:val="en-US"/>
        </w:rPr>
      </w:pPr>
    </w:p>
    <w:p w14:paraId="23920DA1" w14:textId="77777777" w:rsidR="00BE0DEA" w:rsidRDefault="00BE0DEA" w:rsidP="00BE0DEA">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BE0DEA" w:rsidRPr="00990432" w14:paraId="6351EF97" w14:textId="77777777" w:rsidTr="0041299E">
        <w:trPr>
          <w:trHeight w:val="553"/>
        </w:trPr>
        <w:tc>
          <w:tcPr>
            <w:tcW w:w="4853" w:type="dxa"/>
            <w:shd w:val="clear" w:color="auto" w:fill="auto"/>
          </w:tcPr>
          <w:p w14:paraId="35218E04" w14:textId="77777777" w:rsidR="00BE0DEA" w:rsidRPr="00990432" w:rsidRDefault="00BE0DEA" w:rsidP="0041299E">
            <w:pPr>
              <w:rPr>
                <w:b/>
                <w:bCs/>
                <w:lang w:val="en-US"/>
              </w:rPr>
            </w:pPr>
            <w:r>
              <w:rPr>
                <w:b/>
                <w:bCs/>
                <w:lang w:val="en-US"/>
              </w:rPr>
              <w:t>03.09.2024</w:t>
            </w:r>
          </w:p>
        </w:tc>
      </w:tr>
    </w:tbl>
    <w:p w14:paraId="59616047" w14:textId="77777777" w:rsidR="00BE0DEA" w:rsidRDefault="00BE0DEA" w:rsidP="00BE0DEA">
      <w:pPr>
        <w:ind w:left="720"/>
        <w:rPr>
          <w:b/>
          <w:bCs/>
          <w:lang w:val="en-US"/>
        </w:rPr>
      </w:pPr>
      <w:r>
        <w:rPr>
          <w:b/>
          <w:bCs/>
          <w:lang w:val="en-US"/>
        </w:rPr>
        <w:t>Date:</w:t>
      </w:r>
      <w:r>
        <w:rPr>
          <w:b/>
          <w:bCs/>
          <w:lang w:val="en-US"/>
        </w:rPr>
        <w:tab/>
      </w:r>
      <w:r>
        <w:rPr>
          <w:b/>
          <w:bCs/>
          <w:lang w:val="en-US"/>
        </w:rPr>
        <w:tab/>
      </w:r>
    </w:p>
    <w:p w14:paraId="07B75744" w14:textId="77777777" w:rsidR="00BE0DEA" w:rsidRDefault="00BE0DEA" w:rsidP="00BE0DEA">
      <w:pPr>
        <w:rPr>
          <w:b/>
          <w:bCs/>
          <w:lang w:val="en-US"/>
        </w:rPr>
      </w:pPr>
    </w:p>
    <w:p w14:paraId="7B587B77" w14:textId="518A6B24" w:rsidR="00BE0DEA" w:rsidRDefault="00BE0DEA" w:rsidP="00B10927">
      <w:pPr>
        <w:jc w:val="right"/>
      </w:pPr>
      <w:r>
        <w:br w:type="page"/>
      </w:r>
      <w:r>
        <w:lastRenderedPageBreak/>
        <w:t>ANNEX A</w:t>
      </w:r>
    </w:p>
    <w:p w14:paraId="6B9D8A52" w14:textId="77777777" w:rsidR="00BE0DEA" w:rsidRDefault="00BE0DEA" w:rsidP="00BE0DEA">
      <w:pPr>
        <w:rPr>
          <w:rFonts w:ascii="Arial" w:hAnsi="Arial" w:cs="Arial"/>
          <w:b/>
        </w:rPr>
      </w:pPr>
      <w:r>
        <w:rPr>
          <w:noProof/>
          <w:lang w:eastAsia="en-GB"/>
        </w:rPr>
        <mc:AlternateContent>
          <mc:Choice Requires="wps">
            <w:drawing>
              <wp:anchor distT="0" distB="0" distL="114300" distR="114300" simplePos="0" relativeHeight="251668480" behindDoc="0" locked="0" layoutInCell="1" allowOverlap="1" wp14:anchorId="181D06D8" wp14:editId="2C9C4A83">
                <wp:simplePos x="0" y="0"/>
                <wp:positionH relativeFrom="margin">
                  <wp:align>right</wp:align>
                </wp:positionH>
                <wp:positionV relativeFrom="paragraph">
                  <wp:posOffset>256540</wp:posOffset>
                </wp:positionV>
                <wp:extent cx="1752600" cy="323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52600" cy="323850"/>
                        </a:xfrm>
                        <a:prstGeom prst="rect">
                          <a:avLst/>
                        </a:prstGeom>
                        <a:solidFill>
                          <a:sysClr val="window" lastClr="FFFFFF"/>
                        </a:solidFill>
                        <a:ln w="6350">
                          <a:noFill/>
                        </a:ln>
                        <a:effectLst/>
                      </wps:spPr>
                      <wps:txbx>
                        <w:txbxContent>
                          <w:p w14:paraId="367F29AA" w14:textId="77777777" w:rsidR="00BE0DEA" w:rsidRDefault="00BE0DEA" w:rsidP="00BE0DEA">
                            <w:pPr>
                              <w:jc w:val="right"/>
                            </w:pPr>
                            <w:r>
                              <w:rPr>
                                <w:rFonts w:ascii="Arial" w:hAnsi="Arial" w:cs="Arial"/>
                                <w:b/>
                                <w:sz w:val="3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D06D8" id="_x0000_s1034" type="#_x0000_t202" style="position:absolute;margin-left:86.8pt;margin-top:20.2pt;width:138pt;height:2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" fillcolor="window" stroked="f" strokeweight=".5pt">
                <v:textbox>
                  <w:txbxContent>
                    <w:p w14:paraId="367F29AA" w14:textId="77777777" w:rsidR="00BE0DEA" w:rsidRDefault="00BE0DEA" w:rsidP="00BE0DEA">
                      <w:pPr>
                        <w:jc w:val="right"/>
                      </w:pPr>
                      <w:r>
                        <w:rPr>
                          <w:rFonts w:ascii="Arial" w:hAnsi="Arial" w:cs="Arial"/>
                          <w:b/>
                          <w:sz w:val="32"/>
                        </w:rPr>
                        <w:t>Job Description</w:t>
                      </w:r>
                    </w:p>
                  </w:txbxContent>
                </v:textbox>
                <w10:wrap anchorx="margin"/>
              </v:shape>
            </w:pict>
          </mc:Fallback>
        </mc:AlternateContent>
      </w:r>
      <w:r>
        <w:rPr>
          <w:noProof/>
          <w:lang w:eastAsia="en-GB"/>
        </w:rPr>
        <w:drawing>
          <wp:inline distT="0" distB="0" distL="0" distR="0" wp14:anchorId="02E3465B" wp14:editId="309610BE">
            <wp:extent cx="2924175" cy="895350"/>
            <wp:effectExtent l="0" t="0" r="9525" b="0"/>
            <wp:docPr id="7" name="Picture 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47119" cy="902375"/>
                    </a:xfrm>
                    <a:prstGeom prst="rect">
                      <a:avLst/>
                    </a:prstGeom>
                  </pic:spPr>
                </pic:pic>
              </a:graphicData>
            </a:graphic>
          </wp:inline>
        </w:drawing>
      </w:r>
    </w:p>
    <w:p w14:paraId="15D04F12" w14:textId="77777777" w:rsidR="00BE0DEA" w:rsidRPr="008821BC" w:rsidRDefault="00BE0DEA" w:rsidP="00BE0DEA">
      <w:pPr>
        <w:rPr>
          <w:rFonts w:ascii="Arial" w:hAnsi="Arial" w:cs="Arial"/>
          <w:b/>
        </w:rPr>
      </w:pPr>
      <w:r w:rsidRPr="008821BC">
        <w:rPr>
          <w:rFonts w:ascii="Arial" w:hAnsi="Arial" w:cs="Arial"/>
          <w:b/>
        </w:rPr>
        <w:t>__________________________________________________________</w:t>
      </w:r>
      <w:r>
        <w:rPr>
          <w:rFonts w:ascii="Arial" w:hAnsi="Arial" w:cs="Arial"/>
          <w:b/>
        </w:rPr>
        <w:t>____________</w:t>
      </w:r>
      <w:r w:rsidRPr="008821BC">
        <w:rPr>
          <w:rFonts w:ascii="Arial" w:hAnsi="Arial" w:cs="Arial"/>
          <w:b/>
        </w:rPr>
        <w:t>__</w:t>
      </w:r>
    </w:p>
    <w:p w14:paraId="737632F0" w14:textId="77777777" w:rsidR="00BE0DEA" w:rsidRPr="00843AEC" w:rsidRDefault="00BE0DEA" w:rsidP="00BE0DEA">
      <w:pPr>
        <w:spacing w:before="120" w:after="120"/>
        <w:ind w:left="2694" w:hanging="2694"/>
        <w:rPr>
          <w:rFonts w:ascii="Arial" w:hAnsi="Arial" w:cs="Arial"/>
          <w:b/>
          <w:sz w:val="28"/>
          <w:u w:val="single"/>
        </w:rPr>
      </w:pPr>
      <w:r>
        <w:rPr>
          <w:rFonts w:ascii="Arial" w:hAnsi="Arial" w:cs="Arial"/>
          <w:b/>
          <w:sz w:val="28"/>
          <w:u w:val="single"/>
        </w:rPr>
        <w:t>General</w:t>
      </w:r>
    </w:p>
    <w:p w14:paraId="188D1362" w14:textId="77777777" w:rsidR="00BE0DEA" w:rsidRPr="008821BC" w:rsidRDefault="00BE0DEA" w:rsidP="00BE0DEA">
      <w:pPr>
        <w:spacing w:before="120" w:after="120"/>
        <w:ind w:left="2694" w:hanging="2694"/>
        <w:rPr>
          <w:rFonts w:ascii="Arial" w:hAnsi="Arial" w:cs="Arial"/>
        </w:rPr>
      </w:pPr>
      <w:r w:rsidRPr="008821BC">
        <w:rPr>
          <w:rFonts w:ascii="Arial" w:hAnsi="Arial" w:cs="Arial"/>
          <w:b/>
        </w:rPr>
        <w:t>Job Description No</w:t>
      </w:r>
      <w:r w:rsidRPr="008821BC">
        <w:rPr>
          <w:rFonts w:ascii="Arial" w:hAnsi="Arial" w:cs="Arial"/>
        </w:rPr>
        <w:t>:</w:t>
      </w:r>
      <w:r w:rsidRPr="008821BC">
        <w:rPr>
          <w:rFonts w:ascii="Arial" w:hAnsi="Arial" w:cs="Arial"/>
        </w:rPr>
        <w:tab/>
      </w:r>
    </w:p>
    <w:p w14:paraId="772D432E" w14:textId="77777777" w:rsidR="00BE0DEA" w:rsidRPr="009A48B9" w:rsidRDefault="00BE0DEA" w:rsidP="00BE0DEA">
      <w:pPr>
        <w:spacing w:before="120" w:after="120"/>
        <w:ind w:left="2694" w:hanging="2694"/>
        <w:jc w:val="both"/>
        <w:rPr>
          <w:rFonts w:ascii="Arial" w:hAnsi="Arial" w:cs="Arial"/>
          <w:b/>
        </w:rPr>
      </w:pPr>
      <w:r w:rsidRPr="009A48B9">
        <w:rPr>
          <w:rFonts w:ascii="Arial" w:hAnsi="Arial" w:cs="Arial"/>
          <w:b/>
        </w:rPr>
        <w:t>Job Title:</w:t>
      </w:r>
      <w:r>
        <w:rPr>
          <w:rFonts w:ascii="Arial" w:hAnsi="Arial" w:cs="Arial"/>
        </w:rPr>
        <w:tab/>
      </w:r>
      <w:r w:rsidRPr="003477A6">
        <w:rPr>
          <w:rFonts w:ascii="Arial" w:hAnsi="Arial" w:cs="Arial"/>
        </w:rPr>
        <w:t xml:space="preserve">Biodiversity </w:t>
      </w:r>
      <w:r>
        <w:rPr>
          <w:rFonts w:ascii="Arial" w:hAnsi="Arial" w:cs="Arial"/>
        </w:rPr>
        <w:t>&amp;</w:t>
      </w:r>
      <w:r w:rsidRPr="003477A6">
        <w:rPr>
          <w:rFonts w:ascii="Arial" w:hAnsi="Arial" w:cs="Arial"/>
        </w:rPr>
        <w:t xml:space="preserve"> Habitat Management Officer</w:t>
      </w:r>
    </w:p>
    <w:p w14:paraId="1E773ED6" w14:textId="73F9B8EF" w:rsidR="00BE0DEA" w:rsidRPr="009A48B9" w:rsidRDefault="00BE0DEA" w:rsidP="00BE0DEA">
      <w:pPr>
        <w:spacing w:before="120" w:after="120"/>
        <w:ind w:left="2694" w:hanging="2694"/>
        <w:jc w:val="both"/>
        <w:rPr>
          <w:rFonts w:ascii="Arial" w:hAnsi="Arial" w:cs="Arial"/>
          <w:b/>
        </w:rPr>
      </w:pPr>
      <w:r w:rsidRPr="009A48B9">
        <w:rPr>
          <w:rFonts w:ascii="Arial" w:hAnsi="Arial" w:cs="Arial"/>
          <w:b/>
        </w:rPr>
        <w:t>Grade/Salary:</w:t>
      </w:r>
      <w:r w:rsidRPr="009A48B9">
        <w:rPr>
          <w:rFonts w:ascii="Arial" w:hAnsi="Arial" w:cs="Arial"/>
        </w:rPr>
        <w:tab/>
      </w:r>
      <w:r>
        <w:rPr>
          <w:rFonts w:ascii="Arial" w:hAnsi="Arial" w:cs="Arial"/>
        </w:rPr>
        <w:t xml:space="preserve">PO1 (SCP 27-30) </w:t>
      </w:r>
      <w:bookmarkStart w:id="11" w:name="_Hlk176433896"/>
      <w:r w:rsidR="00197500" w:rsidRPr="00197500">
        <w:rPr>
          <w:rFonts w:ascii="Arial" w:hAnsi="Arial" w:cs="Arial"/>
        </w:rPr>
        <w:t>£37,336 - £40,221 per annum</w:t>
      </w:r>
      <w:bookmarkEnd w:id="11"/>
    </w:p>
    <w:p w14:paraId="5FB26CC9" w14:textId="77777777" w:rsidR="00BE0DEA" w:rsidRPr="009A48B9" w:rsidRDefault="00BE0DEA" w:rsidP="00BE0DEA">
      <w:pPr>
        <w:spacing w:before="120" w:after="120"/>
        <w:ind w:left="2694" w:hanging="2694"/>
        <w:jc w:val="both"/>
        <w:rPr>
          <w:rFonts w:ascii="Arial" w:hAnsi="Arial" w:cs="Arial"/>
        </w:rPr>
      </w:pPr>
      <w:r w:rsidRPr="009A48B9">
        <w:rPr>
          <w:rFonts w:ascii="Arial" w:hAnsi="Arial" w:cs="Arial"/>
          <w:b/>
        </w:rPr>
        <w:t>Directorate:</w:t>
      </w:r>
      <w:r w:rsidRPr="009A48B9">
        <w:rPr>
          <w:rFonts w:ascii="Arial" w:hAnsi="Arial" w:cs="Arial"/>
          <w:b/>
        </w:rPr>
        <w:tab/>
      </w:r>
      <w:r w:rsidRPr="009A48B9">
        <w:rPr>
          <w:rFonts w:ascii="Arial" w:hAnsi="Arial" w:cs="Arial"/>
        </w:rPr>
        <w:t xml:space="preserve">Leisure </w:t>
      </w:r>
      <w:r>
        <w:rPr>
          <w:rFonts w:ascii="Arial" w:hAnsi="Arial" w:cs="Arial"/>
        </w:rPr>
        <w:t>&amp;</w:t>
      </w:r>
      <w:r w:rsidRPr="009A48B9">
        <w:rPr>
          <w:rFonts w:ascii="Arial" w:hAnsi="Arial" w:cs="Arial"/>
        </w:rPr>
        <w:t xml:space="preserve"> Development</w:t>
      </w:r>
    </w:p>
    <w:p w14:paraId="5B043B14" w14:textId="77777777" w:rsidR="00BE0DEA" w:rsidRPr="009A48B9" w:rsidRDefault="00BE0DEA" w:rsidP="00BE0DEA">
      <w:pPr>
        <w:spacing w:before="120" w:after="120"/>
        <w:ind w:left="2694" w:hanging="2694"/>
        <w:jc w:val="both"/>
        <w:rPr>
          <w:rFonts w:ascii="Arial" w:hAnsi="Arial" w:cs="Arial"/>
        </w:rPr>
      </w:pPr>
      <w:r w:rsidRPr="009A48B9">
        <w:rPr>
          <w:rFonts w:ascii="Arial" w:hAnsi="Arial" w:cs="Arial"/>
          <w:b/>
        </w:rPr>
        <w:t>Department:</w:t>
      </w:r>
      <w:r w:rsidRPr="009A48B9">
        <w:rPr>
          <w:rFonts w:ascii="Arial" w:hAnsi="Arial" w:cs="Arial"/>
          <w:b/>
        </w:rPr>
        <w:tab/>
      </w:r>
      <w:r w:rsidRPr="009A48B9">
        <w:rPr>
          <w:rFonts w:ascii="Arial" w:hAnsi="Arial" w:cs="Arial"/>
        </w:rPr>
        <w:t xml:space="preserve">Tourism </w:t>
      </w:r>
      <w:r>
        <w:rPr>
          <w:rFonts w:ascii="Arial" w:hAnsi="Arial" w:cs="Arial"/>
        </w:rPr>
        <w:t>&amp;</w:t>
      </w:r>
      <w:r w:rsidRPr="009A48B9">
        <w:rPr>
          <w:rFonts w:ascii="Arial" w:hAnsi="Arial" w:cs="Arial"/>
        </w:rPr>
        <w:t xml:space="preserve"> Recreation</w:t>
      </w:r>
    </w:p>
    <w:p w14:paraId="4C5B42DC" w14:textId="77777777" w:rsidR="00BE0DEA" w:rsidRPr="009A48B9" w:rsidRDefault="00BE0DEA" w:rsidP="00BE0DEA">
      <w:pPr>
        <w:spacing w:before="120" w:after="120"/>
        <w:ind w:left="2694" w:hanging="2694"/>
        <w:jc w:val="both"/>
        <w:rPr>
          <w:rFonts w:ascii="Arial" w:hAnsi="Arial" w:cs="Arial"/>
        </w:rPr>
      </w:pPr>
      <w:r w:rsidRPr="009A48B9">
        <w:rPr>
          <w:rFonts w:ascii="Arial" w:hAnsi="Arial" w:cs="Arial"/>
          <w:b/>
        </w:rPr>
        <w:t>Reports To:</w:t>
      </w:r>
      <w:r>
        <w:rPr>
          <w:rFonts w:ascii="Arial" w:hAnsi="Arial" w:cs="Arial"/>
        </w:rPr>
        <w:tab/>
        <w:t>Coast &amp; Countryside</w:t>
      </w:r>
      <w:r w:rsidRPr="009A48B9">
        <w:rPr>
          <w:rFonts w:ascii="Arial" w:hAnsi="Arial" w:cs="Arial"/>
        </w:rPr>
        <w:t xml:space="preserve"> Manager</w:t>
      </w:r>
    </w:p>
    <w:p w14:paraId="6420CE88" w14:textId="77777777" w:rsidR="00BE0DEA" w:rsidRDefault="00BE0DEA" w:rsidP="00BE0DEA">
      <w:pPr>
        <w:pStyle w:val="Normal1"/>
        <w:spacing w:before="120" w:beforeAutospacing="0" w:after="0" w:afterAutospacing="0"/>
        <w:ind w:left="2693" w:hanging="2693"/>
        <w:rPr>
          <w:rFonts w:ascii="Arial" w:hAnsi="Arial" w:cs="Arial"/>
        </w:rPr>
      </w:pPr>
      <w:r w:rsidRPr="009A48B9">
        <w:rPr>
          <w:rFonts w:ascii="Arial" w:hAnsi="Arial" w:cs="Arial"/>
          <w:b/>
        </w:rPr>
        <w:t>Location:</w:t>
      </w:r>
      <w:r w:rsidRPr="009A48B9">
        <w:rPr>
          <w:rFonts w:ascii="Arial" w:hAnsi="Arial" w:cs="Arial"/>
        </w:rPr>
        <w:tab/>
        <w:t xml:space="preserve">You will be based in the </w:t>
      </w:r>
      <w:r>
        <w:rPr>
          <w:rFonts w:ascii="Arial" w:hAnsi="Arial" w:cs="Arial"/>
        </w:rPr>
        <w:t xml:space="preserve">Council Offices, </w:t>
      </w:r>
      <w:proofErr w:type="spellStart"/>
      <w:r>
        <w:rPr>
          <w:rFonts w:ascii="Arial" w:hAnsi="Arial" w:cs="Arial"/>
        </w:rPr>
        <w:t>Cloonavin</w:t>
      </w:r>
      <w:proofErr w:type="spellEnd"/>
      <w:r>
        <w:rPr>
          <w:rFonts w:ascii="Arial" w:hAnsi="Arial" w:cs="Arial"/>
        </w:rPr>
        <w:t xml:space="preserve">, </w:t>
      </w:r>
    </w:p>
    <w:p w14:paraId="59A024BA" w14:textId="77777777" w:rsidR="00BE0DEA" w:rsidRPr="001949CF" w:rsidRDefault="00BE0DEA" w:rsidP="00BE0DEA">
      <w:pPr>
        <w:pStyle w:val="Normal1"/>
        <w:spacing w:before="0" w:beforeAutospacing="0" w:after="120" w:afterAutospacing="0"/>
        <w:ind w:left="2693"/>
        <w:rPr>
          <w:rFonts w:ascii="Arial" w:hAnsi="Arial" w:cs="Arial"/>
          <w:color w:val="000000"/>
          <w:sz w:val="22"/>
          <w:szCs w:val="22"/>
        </w:rPr>
      </w:pPr>
      <w:r>
        <w:rPr>
          <w:rFonts w:ascii="Arial" w:hAnsi="Arial" w:cs="Arial"/>
        </w:rPr>
        <w:t>66 Portstewart Road, Coleraine,</w:t>
      </w:r>
      <w:r w:rsidRPr="009A48B9">
        <w:rPr>
          <w:rFonts w:ascii="Arial" w:hAnsi="Arial" w:cs="Arial"/>
        </w:rPr>
        <w:t xml:space="preserve"> however when required you will be asked to work flexibly throughout the Borough areas, </w:t>
      </w:r>
      <w:r w:rsidRPr="009A48B9">
        <w:rPr>
          <w:rStyle w:val="normalchar"/>
          <w:rFonts w:ascii="Arial" w:hAnsi="Arial" w:cs="Arial"/>
          <w:color w:val="000000"/>
        </w:rPr>
        <w:t xml:space="preserve">ensuring that resources are deployed effectively and </w:t>
      </w:r>
      <w:proofErr w:type="gramStart"/>
      <w:r w:rsidRPr="009A48B9">
        <w:rPr>
          <w:rStyle w:val="normalchar"/>
          <w:rFonts w:ascii="Arial" w:hAnsi="Arial" w:cs="Arial"/>
          <w:color w:val="000000"/>
        </w:rPr>
        <w:t>in order to</w:t>
      </w:r>
      <w:proofErr w:type="gramEnd"/>
      <w:r w:rsidRPr="009A48B9">
        <w:rPr>
          <w:rStyle w:val="normalchar"/>
          <w:rFonts w:ascii="Arial" w:hAnsi="Arial" w:cs="Arial"/>
          <w:color w:val="000000"/>
        </w:rPr>
        <w:t xml:space="preserve"> respond to service priorities and to facilitate professional </w:t>
      </w:r>
      <w:r w:rsidRPr="001949CF">
        <w:rPr>
          <w:rStyle w:val="normalchar"/>
          <w:rFonts w:ascii="Arial" w:hAnsi="Arial" w:cs="Arial"/>
          <w:color w:val="000000"/>
        </w:rPr>
        <w:t>development.</w:t>
      </w:r>
    </w:p>
    <w:p w14:paraId="6FADCDEE" w14:textId="77777777" w:rsidR="00BE0DEA" w:rsidRPr="001949CF" w:rsidRDefault="00BE0DEA" w:rsidP="00BE0DEA">
      <w:pPr>
        <w:ind w:left="2694" w:hanging="2880"/>
        <w:rPr>
          <w:rStyle w:val="list0020paragraphchar"/>
          <w:rFonts w:ascii="Arial" w:hAnsi="Arial" w:cs="Arial"/>
          <w:lang w:eastAsia="en-GB"/>
        </w:rPr>
      </w:pPr>
      <w:r w:rsidRPr="001949CF">
        <w:rPr>
          <w:rFonts w:ascii="Arial" w:hAnsi="Arial" w:cs="Arial"/>
          <w:b/>
        </w:rPr>
        <w:t>Responsible for:</w:t>
      </w:r>
      <w:r w:rsidRPr="001949CF">
        <w:rPr>
          <w:rFonts w:ascii="Arial" w:hAnsi="Arial" w:cs="Arial"/>
        </w:rPr>
        <w:tab/>
        <w:t xml:space="preserve">The following functions and services, in accordance with the organisational structure and the staff employed to deliver these services </w:t>
      </w:r>
    </w:p>
    <w:p w14:paraId="79C225E8" w14:textId="77777777" w:rsidR="00BE0DEA" w:rsidRPr="001949CF" w:rsidRDefault="00BE0DEA" w:rsidP="00BE0DEA">
      <w:pPr>
        <w:pStyle w:val="ListParagraph"/>
        <w:numPr>
          <w:ilvl w:val="1"/>
          <w:numId w:val="10"/>
        </w:numPr>
        <w:spacing w:before="120" w:after="0" w:line="240" w:lineRule="auto"/>
        <w:ind w:left="3118" w:hanging="425"/>
        <w:contextualSpacing w:val="0"/>
        <w:rPr>
          <w:rFonts w:ascii="Arial" w:hAnsi="Arial" w:cs="Arial"/>
          <w:lang w:eastAsia="en-GB"/>
        </w:rPr>
      </w:pPr>
      <w:r w:rsidRPr="001949CF">
        <w:rPr>
          <w:rFonts w:ascii="Arial" w:hAnsi="Arial" w:cs="Arial"/>
          <w:lang w:eastAsia="en-GB"/>
        </w:rPr>
        <w:t>Under the direction of the Coast and Countryside Manager, develop and implement the biodiversity and habitat management elements of the Coast and Countryside Team’s remit including the Local Biodiversity Action Plan (LBAP) and Biodiversity Implementation Plan (BIP) and ensure Council wide delivery.</w:t>
      </w:r>
    </w:p>
    <w:p w14:paraId="28353EA0" w14:textId="77777777" w:rsidR="00BE0DEA" w:rsidRPr="001949CF" w:rsidRDefault="00BE0DEA" w:rsidP="00BE0DEA">
      <w:pPr>
        <w:pStyle w:val="ListParagraph"/>
        <w:numPr>
          <w:ilvl w:val="1"/>
          <w:numId w:val="10"/>
        </w:numPr>
        <w:spacing w:before="120" w:after="0" w:line="240" w:lineRule="auto"/>
        <w:ind w:left="3118" w:hanging="425"/>
        <w:contextualSpacing w:val="0"/>
        <w:rPr>
          <w:rFonts w:ascii="Arial" w:hAnsi="Arial" w:cs="Arial"/>
          <w:lang w:eastAsia="en-GB"/>
        </w:rPr>
      </w:pPr>
      <w:r w:rsidRPr="001949CF">
        <w:rPr>
          <w:rFonts w:ascii="Arial" w:hAnsi="Arial" w:cs="Arial"/>
          <w:lang w:eastAsia="en-GB"/>
        </w:rPr>
        <w:t>Contribute to the wider Coast and Countryside and Destination Management remit including beach management and outdoor recreation.</w:t>
      </w:r>
    </w:p>
    <w:p w14:paraId="1DB05805" w14:textId="77777777" w:rsidR="00BE0DEA" w:rsidRPr="001949CF" w:rsidRDefault="00BE0DEA" w:rsidP="00BE0DEA">
      <w:pPr>
        <w:pStyle w:val="ListParagraph"/>
        <w:numPr>
          <w:ilvl w:val="1"/>
          <w:numId w:val="10"/>
        </w:numPr>
        <w:spacing w:before="120" w:after="0" w:line="240" w:lineRule="auto"/>
        <w:ind w:left="3118" w:hanging="425"/>
        <w:contextualSpacing w:val="0"/>
        <w:rPr>
          <w:rFonts w:ascii="Arial" w:hAnsi="Arial" w:cs="Arial"/>
          <w:lang w:eastAsia="en-GB"/>
        </w:rPr>
      </w:pPr>
      <w:r w:rsidRPr="001949CF">
        <w:rPr>
          <w:rFonts w:ascii="Arial" w:hAnsi="Arial" w:cs="Arial"/>
          <w:lang w:eastAsia="en-GB"/>
        </w:rPr>
        <w:t>Play a key advisory and implementation role to ensure Council fulfils its Biodiversity Duty, to meet all legislative requirements and adhere to good management practice</w:t>
      </w:r>
      <w:r>
        <w:rPr>
          <w:rFonts w:ascii="Arial" w:hAnsi="Arial" w:cs="Arial"/>
          <w:lang w:eastAsia="en-GB"/>
        </w:rPr>
        <w:t>.</w:t>
      </w:r>
    </w:p>
    <w:p w14:paraId="112D6DC5" w14:textId="77777777" w:rsidR="00BE0DEA" w:rsidRPr="001949CF" w:rsidRDefault="00BE0DEA" w:rsidP="00BE0DEA">
      <w:pPr>
        <w:pStyle w:val="ListParagraph"/>
        <w:numPr>
          <w:ilvl w:val="1"/>
          <w:numId w:val="10"/>
        </w:numPr>
        <w:spacing w:before="120" w:after="0" w:line="240" w:lineRule="auto"/>
        <w:ind w:left="3118" w:hanging="425"/>
        <w:contextualSpacing w:val="0"/>
        <w:rPr>
          <w:rFonts w:ascii="Arial" w:hAnsi="Arial" w:cs="Arial"/>
          <w:lang w:eastAsia="en-GB"/>
        </w:rPr>
      </w:pPr>
      <w:r w:rsidRPr="001949CF">
        <w:rPr>
          <w:rFonts w:ascii="Arial" w:hAnsi="Arial" w:cs="Arial"/>
          <w:lang w:eastAsia="en-GB"/>
        </w:rPr>
        <w:t>With the agreement of the Coast and Countryside Manager, develop opportunities to promote sustainable biodiversity enhancement and habitat management throughout Council’s estate.</w:t>
      </w:r>
    </w:p>
    <w:p w14:paraId="16D8C9A7" w14:textId="77777777" w:rsidR="00BE0DEA" w:rsidRPr="001949CF" w:rsidRDefault="00BE0DEA" w:rsidP="00BE0DEA">
      <w:pPr>
        <w:pStyle w:val="ListParagraph"/>
        <w:numPr>
          <w:ilvl w:val="1"/>
          <w:numId w:val="10"/>
        </w:numPr>
        <w:spacing w:before="120" w:after="0" w:line="240" w:lineRule="auto"/>
        <w:ind w:left="3118" w:hanging="425"/>
        <w:contextualSpacing w:val="0"/>
        <w:rPr>
          <w:rFonts w:ascii="Arial" w:hAnsi="Arial" w:cs="Arial"/>
          <w:lang w:eastAsia="en-GB"/>
        </w:rPr>
      </w:pPr>
      <w:r w:rsidRPr="001949CF">
        <w:rPr>
          <w:rFonts w:ascii="Arial" w:hAnsi="Arial" w:cs="Arial"/>
          <w:lang w:eastAsia="en-GB"/>
        </w:rPr>
        <w:t>Provide advice to all Council departments, the public and wider stakeholders with respect to biodiversity.</w:t>
      </w:r>
    </w:p>
    <w:p w14:paraId="15BCD028" w14:textId="77777777" w:rsidR="00BE0DEA" w:rsidRPr="001949CF" w:rsidRDefault="00BE0DEA" w:rsidP="00BE0DEA">
      <w:pPr>
        <w:pStyle w:val="ListParagraph"/>
        <w:numPr>
          <w:ilvl w:val="1"/>
          <w:numId w:val="10"/>
        </w:numPr>
        <w:spacing w:before="120" w:after="0" w:line="240" w:lineRule="auto"/>
        <w:ind w:left="3118" w:hanging="425"/>
        <w:contextualSpacing w:val="0"/>
        <w:rPr>
          <w:rFonts w:ascii="Arial" w:hAnsi="Arial" w:cs="Arial"/>
          <w:lang w:eastAsia="en-GB"/>
        </w:rPr>
      </w:pPr>
      <w:r w:rsidRPr="001949CF">
        <w:rPr>
          <w:rFonts w:ascii="Arial" w:hAnsi="Arial" w:cs="Arial"/>
          <w:lang w:eastAsia="en-GB"/>
        </w:rPr>
        <w:lastRenderedPageBreak/>
        <w:t xml:space="preserve">Manage, develop, deliver and maintain Council’s biodiversity projects, policies and strategies.  Provide technical and professional advice and guidance </w:t>
      </w:r>
      <w:proofErr w:type="gramStart"/>
      <w:r w:rsidRPr="001949CF">
        <w:rPr>
          <w:rFonts w:ascii="Arial" w:hAnsi="Arial" w:cs="Arial"/>
          <w:lang w:eastAsia="en-GB"/>
        </w:rPr>
        <w:t>with regard to</w:t>
      </w:r>
      <w:proofErr w:type="gramEnd"/>
      <w:r w:rsidRPr="001949CF">
        <w:rPr>
          <w:rFonts w:ascii="Arial" w:hAnsi="Arial" w:cs="Arial"/>
          <w:lang w:eastAsia="en-GB"/>
        </w:rPr>
        <w:t xml:space="preserve"> Council’s activities that may impinge on the remit.  Provide professional advice and guidance for key statutory bodies and other relevant stakeholders. </w:t>
      </w:r>
    </w:p>
    <w:p w14:paraId="078A42C3" w14:textId="77777777" w:rsidR="00BE0DEA" w:rsidRPr="001949CF" w:rsidRDefault="00BE0DEA" w:rsidP="00BE0DEA">
      <w:pPr>
        <w:pStyle w:val="ListParagraph"/>
        <w:rPr>
          <w:rFonts w:ascii="Arial" w:hAnsi="Arial" w:cs="Arial"/>
          <w:b/>
        </w:rPr>
      </w:pPr>
    </w:p>
    <w:p w14:paraId="6C5BFD59" w14:textId="080D0F16" w:rsidR="00BE0DEA" w:rsidRPr="001949CF" w:rsidRDefault="00BE0DEA" w:rsidP="00BE0DEA">
      <w:pPr>
        <w:rPr>
          <w:rFonts w:ascii="Arial" w:hAnsi="Arial" w:cs="Arial"/>
        </w:rPr>
      </w:pPr>
      <w:r>
        <w:rPr>
          <w:rFonts w:ascii="Arial" w:hAnsi="Arial" w:cs="Arial"/>
          <w:b/>
        </w:rPr>
        <w:br w:type="page"/>
      </w:r>
      <w:r w:rsidRPr="001949CF">
        <w:rPr>
          <w:rFonts w:ascii="Arial" w:hAnsi="Arial" w:cs="Arial"/>
          <w:b/>
        </w:rPr>
        <w:lastRenderedPageBreak/>
        <w:t>Work pattern:</w:t>
      </w:r>
      <w:r w:rsidRPr="001949CF">
        <w:rPr>
          <w:rFonts w:ascii="Arial" w:hAnsi="Arial" w:cs="Arial"/>
        </w:rPr>
        <w:tab/>
        <w:t>37 hours per week, Monday – Friday</w:t>
      </w:r>
    </w:p>
    <w:p w14:paraId="201337AB" w14:textId="77777777" w:rsidR="00BE0DEA" w:rsidRPr="001949CF" w:rsidRDefault="00BE0DEA" w:rsidP="00BE0DEA">
      <w:pPr>
        <w:spacing w:before="120" w:after="120"/>
        <w:ind w:left="2694"/>
        <w:rPr>
          <w:rFonts w:ascii="Arial" w:hAnsi="Arial" w:cs="Arial"/>
        </w:rPr>
      </w:pPr>
      <w:r w:rsidRPr="001949CF">
        <w:rPr>
          <w:rFonts w:ascii="Arial" w:hAnsi="Arial" w:cs="Arial"/>
        </w:rPr>
        <w:t>By its nature the post will require flexible working, for example, work outside normal office hours, including evening meetings and weekends as required.</w:t>
      </w:r>
    </w:p>
    <w:p w14:paraId="1C4B6A2C" w14:textId="77777777" w:rsidR="00BE0DEA" w:rsidRPr="001949CF" w:rsidRDefault="00BE0DEA" w:rsidP="00BE0DEA">
      <w:pPr>
        <w:spacing w:before="120" w:after="120"/>
        <w:ind w:left="2694" w:hanging="2694"/>
        <w:jc w:val="both"/>
        <w:rPr>
          <w:rFonts w:ascii="Arial" w:hAnsi="Arial" w:cs="Arial"/>
        </w:rPr>
      </w:pPr>
      <w:r w:rsidRPr="001949CF">
        <w:rPr>
          <w:rFonts w:ascii="Arial" w:hAnsi="Arial" w:cs="Arial"/>
          <w:b/>
        </w:rPr>
        <w:t>Tenure:</w:t>
      </w:r>
      <w:r w:rsidRPr="001949CF">
        <w:rPr>
          <w:rFonts w:ascii="Arial" w:hAnsi="Arial" w:cs="Arial"/>
          <w:b/>
        </w:rPr>
        <w:tab/>
      </w:r>
      <w:r>
        <w:rPr>
          <w:rFonts w:ascii="Arial" w:hAnsi="Arial" w:cs="Arial"/>
        </w:rPr>
        <w:t>This is a permanent post.</w:t>
      </w:r>
    </w:p>
    <w:p w14:paraId="1434E5AA" w14:textId="77777777" w:rsidR="00BE0DEA" w:rsidRDefault="00BE0DEA" w:rsidP="00BE0DEA">
      <w:pPr>
        <w:spacing w:before="120" w:after="120"/>
        <w:jc w:val="both"/>
        <w:rPr>
          <w:rFonts w:ascii="Arial" w:hAnsi="Arial" w:cs="Arial"/>
          <w:b/>
          <w:sz w:val="28"/>
          <w:u w:val="single"/>
        </w:rPr>
      </w:pPr>
    </w:p>
    <w:p w14:paraId="4C5B6FC4" w14:textId="77777777" w:rsidR="00BE0DEA" w:rsidRDefault="00BE0DEA" w:rsidP="00BE0DEA">
      <w:pPr>
        <w:spacing w:before="120" w:after="120"/>
        <w:jc w:val="both"/>
        <w:rPr>
          <w:rFonts w:ascii="Arial" w:hAnsi="Arial" w:cs="Arial"/>
          <w:b/>
          <w:sz w:val="28"/>
          <w:u w:val="single"/>
        </w:rPr>
      </w:pPr>
    </w:p>
    <w:p w14:paraId="6ADB9734" w14:textId="77777777" w:rsidR="00BE0DEA" w:rsidRPr="001949CF" w:rsidRDefault="00BE0DEA" w:rsidP="00BE0DEA">
      <w:pPr>
        <w:rPr>
          <w:rFonts w:ascii="Arial" w:hAnsi="Arial" w:cs="Arial"/>
          <w:b/>
          <w:sz w:val="28"/>
          <w:u w:val="single"/>
        </w:rPr>
      </w:pPr>
      <w:r w:rsidRPr="001949CF">
        <w:rPr>
          <w:rFonts w:ascii="Arial" w:hAnsi="Arial" w:cs="Arial"/>
          <w:b/>
          <w:sz w:val="28"/>
          <w:u w:val="single"/>
        </w:rPr>
        <w:t>Main Purpose of Post</w:t>
      </w:r>
    </w:p>
    <w:p w14:paraId="0544A067" w14:textId="77777777" w:rsidR="00BE0DEA" w:rsidRDefault="00BE0DEA" w:rsidP="00BE0DEA">
      <w:pPr>
        <w:pStyle w:val="ListParagraph"/>
        <w:numPr>
          <w:ilvl w:val="0"/>
          <w:numId w:val="12"/>
        </w:numPr>
        <w:tabs>
          <w:tab w:val="clear" w:pos="1080"/>
          <w:tab w:val="num" w:pos="567"/>
        </w:tabs>
        <w:spacing w:after="0" w:line="240" w:lineRule="auto"/>
        <w:ind w:left="567" w:hanging="567"/>
        <w:contextualSpacing w:val="0"/>
        <w:rPr>
          <w:rFonts w:ascii="Arial" w:hAnsi="Arial" w:cs="Arial"/>
        </w:rPr>
      </w:pPr>
      <w:r w:rsidRPr="001949CF">
        <w:rPr>
          <w:rFonts w:ascii="Arial" w:hAnsi="Arial" w:cs="Arial"/>
        </w:rPr>
        <w:t>Working within the Coast and Countryside Team of the Tourism and Recreation Service (Leisure and Development Directorate), this post will deliver on the biodiversity and habitat remit in line with the Council’s corporate objectives, the Local Biodiversity Action Plan (LBAP), Biodiversity Implementation Plan (BIP) and the Destination Management plan.</w:t>
      </w:r>
    </w:p>
    <w:p w14:paraId="34CA424C" w14:textId="77777777" w:rsidR="00BE0DEA" w:rsidRPr="00F96F5E" w:rsidRDefault="00BE0DEA" w:rsidP="00BE0DEA">
      <w:pPr>
        <w:pStyle w:val="ListParagraph"/>
        <w:ind w:left="567"/>
        <w:rPr>
          <w:rFonts w:ascii="Arial" w:hAnsi="Arial" w:cs="Arial"/>
        </w:rPr>
      </w:pPr>
    </w:p>
    <w:p w14:paraId="4E5E1DE6" w14:textId="77777777" w:rsidR="00BE0DEA" w:rsidRPr="001949CF" w:rsidRDefault="00BE0DEA" w:rsidP="00BE0DEA">
      <w:pPr>
        <w:pStyle w:val="ListParagraph"/>
        <w:numPr>
          <w:ilvl w:val="0"/>
          <w:numId w:val="12"/>
        </w:numPr>
        <w:tabs>
          <w:tab w:val="clear" w:pos="1080"/>
          <w:tab w:val="num" w:pos="567"/>
        </w:tabs>
        <w:spacing w:after="0" w:line="240" w:lineRule="auto"/>
        <w:ind w:left="567" w:hanging="567"/>
        <w:contextualSpacing w:val="0"/>
        <w:rPr>
          <w:rFonts w:ascii="Arial" w:hAnsi="Arial" w:cs="Arial"/>
        </w:rPr>
      </w:pPr>
      <w:r w:rsidRPr="001949CF">
        <w:rPr>
          <w:rFonts w:ascii="Arial" w:hAnsi="Arial" w:cs="Arial"/>
        </w:rPr>
        <w:t xml:space="preserve">To play a key advisory role to ensure compliance with the Wildlife and Natural Environment Act (Northern Ireland) 2011 in relation to Council functions and proposed capital projects.  </w:t>
      </w:r>
    </w:p>
    <w:p w14:paraId="0BADD48E" w14:textId="77777777" w:rsidR="00BE0DEA" w:rsidRPr="001949CF" w:rsidRDefault="00BE0DEA" w:rsidP="00BE0DEA">
      <w:pPr>
        <w:pStyle w:val="ListParagraph"/>
        <w:rPr>
          <w:rFonts w:ascii="Arial" w:hAnsi="Arial" w:cs="Arial"/>
          <w:bCs/>
          <w:u w:val="single"/>
        </w:rPr>
      </w:pPr>
    </w:p>
    <w:p w14:paraId="26BFF074" w14:textId="77777777" w:rsidR="00BE0DEA" w:rsidRPr="00F44060" w:rsidRDefault="00BE0DEA" w:rsidP="00BE0DEA">
      <w:pPr>
        <w:pStyle w:val="ListParagraph"/>
        <w:numPr>
          <w:ilvl w:val="0"/>
          <w:numId w:val="12"/>
        </w:numPr>
        <w:tabs>
          <w:tab w:val="clear" w:pos="1080"/>
          <w:tab w:val="num" w:pos="567"/>
        </w:tabs>
        <w:spacing w:after="0" w:line="240" w:lineRule="auto"/>
        <w:ind w:left="567" w:hanging="567"/>
        <w:contextualSpacing w:val="0"/>
        <w:rPr>
          <w:rFonts w:ascii="Arial" w:hAnsi="Arial" w:cs="Arial"/>
        </w:rPr>
      </w:pPr>
      <w:r w:rsidRPr="00F44060">
        <w:rPr>
          <w:rFonts w:ascii="Arial" w:hAnsi="Arial" w:cs="Arial"/>
        </w:rPr>
        <w:t xml:space="preserve">Under the direction of the Coast and Countryside Manager, co-ordinate the delivery of Councils statutory biodiversity duty in accordance with the Wildlife and Natural Environment Act </w:t>
      </w:r>
      <w:r>
        <w:rPr>
          <w:rFonts w:ascii="Arial" w:hAnsi="Arial" w:cs="Arial"/>
        </w:rPr>
        <w:t>(</w:t>
      </w:r>
      <w:r w:rsidRPr="00F44060">
        <w:rPr>
          <w:rFonts w:ascii="Arial" w:hAnsi="Arial" w:cs="Arial"/>
        </w:rPr>
        <w:t>NI</w:t>
      </w:r>
      <w:r>
        <w:rPr>
          <w:rFonts w:ascii="Arial" w:hAnsi="Arial" w:cs="Arial"/>
        </w:rPr>
        <w:t>)</w:t>
      </w:r>
      <w:r w:rsidRPr="00F44060">
        <w:rPr>
          <w:rFonts w:ascii="Arial" w:hAnsi="Arial" w:cs="Arial"/>
        </w:rPr>
        <w:t xml:space="preserve"> 2011 ensure Council fulfils its biodiversity duty.</w:t>
      </w:r>
    </w:p>
    <w:p w14:paraId="2C7853B4" w14:textId="77777777" w:rsidR="00BE0DEA" w:rsidRPr="00F44060" w:rsidRDefault="00BE0DEA" w:rsidP="00BE0DEA">
      <w:pPr>
        <w:pStyle w:val="ListParagraph"/>
        <w:rPr>
          <w:rFonts w:ascii="Arial" w:hAnsi="Arial" w:cs="Arial"/>
          <w:bCs/>
        </w:rPr>
      </w:pPr>
    </w:p>
    <w:p w14:paraId="1F2FF7C2" w14:textId="77777777" w:rsidR="00BE0DEA" w:rsidRPr="00F44060" w:rsidRDefault="00BE0DEA" w:rsidP="00BE0DEA">
      <w:pPr>
        <w:pStyle w:val="ListParagraph"/>
        <w:numPr>
          <w:ilvl w:val="0"/>
          <w:numId w:val="12"/>
        </w:numPr>
        <w:tabs>
          <w:tab w:val="clear" w:pos="1080"/>
          <w:tab w:val="num" w:pos="567"/>
        </w:tabs>
        <w:spacing w:after="0" w:line="240" w:lineRule="auto"/>
        <w:ind w:left="567" w:hanging="567"/>
        <w:contextualSpacing w:val="0"/>
        <w:rPr>
          <w:rFonts w:ascii="Arial" w:hAnsi="Arial" w:cs="Arial"/>
        </w:rPr>
      </w:pPr>
      <w:r w:rsidRPr="00F44060">
        <w:rPr>
          <w:rFonts w:ascii="Arial" w:hAnsi="Arial" w:cs="Arial"/>
        </w:rPr>
        <w:t xml:space="preserve">Advise Council of any changes in all relevant legislation and develop appropriate working practices to ensure Council continues to fulfil any statutory duty in relation to the biodiversity and natural habitat remit. </w:t>
      </w:r>
      <w:r>
        <w:rPr>
          <w:rFonts w:ascii="Arial" w:hAnsi="Arial" w:cs="Arial"/>
        </w:rPr>
        <w:t xml:space="preserve"> </w:t>
      </w:r>
      <w:r w:rsidRPr="00F44060">
        <w:rPr>
          <w:rFonts w:ascii="Arial" w:hAnsi="Arial" w:cs="Arial"/>
        </w:rPr>
        <w:t>Liaise with external statutory organisations and input into relevant external consultations as required.</w:t>
      </w:r>
    </w:p>
    <w:p w14:paraId="0E409F60" w14:textId="77777777" w:rsidR="00BE0DEA" w:rsidRPr="00F44060" w:rsidRDefault="00BE0DEA" w:rsidP="00BE0DEA">
      <w:pPr>
        <w:ind w:left="567"/>
        <w:rPr>
          <w:rFonts w:ascii="Arial" w:hAnsi="Arial" w:cs="Arial"/>
        </w:rPr>
      </w:pPr>
    </w:p>
    <w:p w14:paraId="602EEDCE" w14:textId="77777777" w:rsidR="00BE0DEA" w:rsidRPr="00F44060" w:rsidRDefault="00BE0DEA" w:rsidP="00BE0DEA">
      <w:pPr>
        <w:pStyle w:val="ListParagraph"/>
        <w:numPr>
          <w:ilvl w:val="0"/>
          <w:numId w:val="12"/>
        </w:numPr>
        <w:tabs>
          <w:tab w:val="clear" w:pos="1080"/>
          <w:tab w:val="num" w:pos="567"/>
        </w:tabs>
        <w:spacing w:after="0" w:line="240" w:lineRule="auto"/>
        <w:ind w:left="567" w:hanging="567"/>
        <w:contextualSpacing w:val="0"/>
        <w:rPr>
          <w:rFonts w:ascii="Arial" w:hAnsi="Arial" w:cs="Arial"/>
        </w:rPr>
      </w:pPr>
      <w:r w:rsidRPr="00F44060">
        <w:rPr>
          <w:rFonts w:ascii="Arial" w:hAnsi="Arial" w:cs="Arial"/>
        </w:rPr>
        <w:t>Ensure that the department complies with all statutory and legislative requirements by adhering to these requirements and working in accordance with good governance and health and safety requirements.</w:t>
      </w:r>
    </w:p>
    <w:p w14:paraId="0365E011" w14:textId="77777777" w:rsidR="00BE0DEA" w:rsidRPr="00F44060" w:rsidRDefault="00BE0DEA" w:rsidP="00BE0DEA">
      <w:pPr>
        <w:pStyle w:val="ListParagraph"/>
        <w:tabs>
          <w:tab w:val="num" w:pos="567"/>
        </w:tabs>
        <w:ind w:left="426" w:hanging="1080"/>
        <w:rPr>
          <w:rFonts w:ascii="Arial" w:hAnsi="Arial" w:cs="Arial"/>
        </w:rPr>
      </w:pPr>
    </w:p>
    <w:p w14:paraId="765192B0" w14:textId="77777777" w:rsidR="00BE0DEA" w:rsidRPr="00F44060" w:rsidRDefault="00BE0DEA" w:rsidP="00BE0DEA">
      <w:pPr>
        <w:pStyle w:val="ListParagraph"/>
        <w:numPr>
          <w:ilvl w:val="0"/>
          <w:numId w:val="12"/>
        </w:numPr>
        <w:tabs>
          <w:tab w:val="clear" w:pos="1080"/>
          <w:tab w:val="num" w:pos="567"/>
        </w:tabs>
        <w:spacing w:after="0" w:line="240" w:lineRule="auto"/>
        <w:ind w:left="567" w:hanging="567"/>
        <w:contextualSpacing w:val="0"/>
        <w:rPr>
          <w:rFonts w:ascii="Arial" w:hAnsi="Arial" w:cs="Arial"/>
        </w:rPr>
      </w:pPr>
      <w:r w:rsidRPr="00F44060">
        <w:rPr>
          <w:rFonts w:ascii="Arial" w:hAnsi="Arial" w:cs="Arial"/>
        </w:rPr>
        <w:t>Ensure that all responsibilities are carried out in a timely and effective manner and that general confidentiality is maintained in all areas relating to the work of the Council.</w:t>
      </w:r>
    </w:p>
    <w:p w14:paraId="327551B7" w14:textId="77777777" w:rsidR="00BE0DEA" w:rsidRPr="00F44060" w:rsidRDefault="00BE0DEA" w:rsidP="00BE0DEA">
      <w:pPr>
        <w:ind w:left="567"/>
        <w:rPr>
          <w:rFonts w:ascii="Arial" w:hAnsi="Arial" w:cs="Arial"/>
        </w:rPr>
      </w:pPr>
    </w:p>
    <w:p w14:paraId="59CCA2FC" w14:textId="77777777" w:rsidR="00BE0DEA" w:rsidRPr="00F44060" w:rsidRDefault="00BE0DEA" w:rsidP="00BE0DEA">
      <w:pPr>
        <w:pStyle w:val="ListParagraph"/>
        <w:rPr>
          <w:rFonts w:ascii="Arial" w:hAnsi="Arial" w:cs="Arial"/>
          <w:b/>
          <w:sz w:val="28"/>
        </w:rPr>
      </w:pPr>
    </w:p>
    <w:p w14:paraId="1A957EA8" w14:textId="77777777" w:rsidR="00BE0DEA" w:rsidRDefault="00BE0DEA" w:rsidP="00BE0DEA">
      <w:pPr>
        <w:rPr>
          <w:rFonts w:ascii="Arial" w:hAnsi="Arial" w:cs="Arial"/>
          <w:b/>
          <w:sz w:val="28"/>
        </w:rPr>
      </w:pPr>
      <w:r w:rsidRPr="00F44060">
        <w:rPr>
          <w:rFonts w:ascii="Arial" w:hAnsi="Arial" w:cs="Arial"/>
          <w:b/>
          <w:sz w:val="28"/>
        </w:rPr>
        <w:t>MAIN DUTIES AND RESPONSIBILITIES</w:t>
      </w:r>
    </w:p>
    <w:p w14:paraId="7428B617" w14:textId="77777777" w:rsidR="00BE0DEA" w:rsidRPr="00F44060" w:rsidRDefault="00BE0DEA" w:rsidP="00BE0DEA">
      <w:pPr>
        <w:rPr>
          <w:rFonts w:ascii="Arial" w:hAnsi="Arial" w:cs="Arial"/>
          <w:b/>
          <w:sz w:val="28"/>
        </w:rPr>
      </w:pPr>
    </w:p>
    <w:p w14:paraId="58DE7FFF"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noProof/>
        </w:rPr>
        <w:t xml:space="preserve">Contribute to the delivery of the NI Biodiversity Strategy including continued implementation and review of the LBAP and its associated Habitat and Species Action Plans (HAPs and SAPs). </w:t>
      </w:r>
    </w:p>
    <w:p w14:paraId="6AE14C5A" w14:textId="77777777" w:rsidR="00BE0DEA" w:rsidRPr="00F44060" w:rsidRDefault="00BE0DEA" w:rsidP="00BE0DEA">
      <w:pPr>
        <w:tabs>
          <w:tab w:val="num" w:pos="567"/>
          <w:tab w:val="left" w:pos="1701"/>
        </w:tabs>
        <w:ind w:left="567" w:hanging="567"/>
        <w:rPr>
          <w:rFonts w:ascii="Arial" w:hAnsi="Arial" w:cs="Arial"/>
        </w:rPr>
      </w:pPr>
    </w:p>
    <w:p w14:paraId="603AF60E"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Co-ordinate the development, implementation and monitoring of Council BIP (Biodiversity Implementation Plan)</w:t>
      </w:r>
      <w:r>
        <w:rPr>
          <w:rFonts w:ascii="Arial" w:hAnsi="Arial" w:cs="Arial"/>
        </w:rPr>
        <w:t>.</w:t>
      </w:r>
    </w:p>
    <w:p w14:paraId="50FE5D83" w14:textId="77777777" w:rsidR="00BE0DEA" w:rsidRPr="00F44060" w:rsidRDefault="00BE0DEA" w:rsidP="00BE0DEA">
      <w:pPr>
        <w:pStyle w:val="ListParagraph"/>
        <w:rPr>
          <w:rFonts w:ascii="Arial" w:hAnsi="Arial" w:cs="Arial"/>
        </w:rPr>
      </w:pPr>
    </w:p>
    <w:p w14:paraId="4956500B"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 xml:space="preserve">Assist the Coast and Countryside Manager to ensure that the Council complies with the Wildlife and Natural Environment Act (NI) 2011 in relation to Council </w:t>
      </w:r>
      <w:r w:rsidRPr="00F44060">
        <w:rPr>
          <w:rFonts w:ascii="Arial" w:hAnsi="Arial" w:cs="Arial"/>
        </w:rPr>
        <w:lastRenderedPageBreak/>
        <w:t>functions and proposed capital projects ensuring Council adheres to its duties for biodiversity and natural habitat remit.</w:t>
      </w:r>
    </w:p>
    <w:p w14:paraId="0F498D97" w14:textId="77777777" w:rsidR="00BE0DEA" w:rsidRPr="00F44060" w:rsidRDefault="00BE0DEA" w:rsidP="00BE0DEA">
      <w:pPr>
        <w:pStyle w:val="NoSpacing"/>
        <w:tabs>
          <w:tab w:val="num" w:pos="567"/>
        </w:tabs>
        <w:ind w:left="567" w:hanging="567"/>
      </w:pPr>
    </w:p>
    <w:p w14:paraId="13C99A4C"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With input from the Coast and Countryside Manager, develop and maintain the Causeway Coast and Glens Borough Council Local Biodiversity Action Plan (LBAP) network, to ensure participation across the whole Council area contributing to the Destination Management model through task and finish groups.</w:t>
      </w:r>
    </w:p>
    <w:p w14:paraId="3831112E" w14:textId="77777777" w:rsidR="00BE0DEA" w:rsidRPr="00F44060" w:rsidRDefault="00BE0DEA" w:rsidP="00BE0DEA">
      <w:pPr>
        <w:pStyle w:val="ListParagraph"/>
        <w:tabs>
          <w:tab w:val="num" w:pos="567"/>
        </w:tabs>
        <w:ind w:left="567" w:hanging="567"/>
        <w:rPr>
          <w:rFonts w:ascii="Arial" w:hAnsi="Arial" w:cs="Arial"/>
        </w:rPr>
      </w:pPr>
    </w:p>
    <w:p w14:paraId="4D6CD4B2"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Identify, develop and manage new sites as biodiversity parks/spaces to raise awareness of the value of such sites and contribute to the visitor experience.</w:t>
      </w:r>
    </w:p>
    <w:p w14:paraId="63289956" w14:textId="77777777" w:rsidR="00BE0DEA" w:rsidRPr="00F44060" w:rsidRDefault="00BE0DEA" w:rsidP="00BE0DEA">
      <w:pPr>
        <w:pStyle w:val="ListParagraph"/>
        <w:tabs>
          <w:tab w:val="num" w:pos="567"/>
        </w:tabs>
        <w:ind w:left="567" w:hanging="567"/>
        <w:rPr>
          <w:rFonts w:ascii="Arial" w:hAnsi="Arial" w:cs="Arial"/>
        </w:rPr>
      </w:pPr>
    </w:p>
    <w:p w14:paraId="278F6EEE"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Co-ordinate, develop and deliver a range of biodiversity projects and events to raise awareness of the Borough’s biodiversity and habitat to provide enhanced visitor experience.  Promote such events in consultation with Councils PR Department.</w:t>
      </w:r>
    </w:p>
    <w:p w14:paraId="449F6F83" w14:textId="77777777" w:rsidR="00BE0DEA" w:rsidRPr="00F44060" w:rsidRDefault="00BE0DEA" w:rsidP="00BE0DEA">
      <w:pPr>
        <w:pStyle w:val="ListParagraph"/>
        <w:tabs>
          <w:tab w:val="num" w:pos="567"/>
        </w:tabs>
        <w:ind w:left="567" w:hanging="567"/>
        <w:rPr>
          <w:rFonts w:ascii="Arial" w:hAnsi="Arial" w:cs="Arial"/>
        </w:rPr>
      </w:pPr>
    </w:p>
    <w:p w14:paraId="3385C045"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 xml:space="preserve">Contribute to the development of beach management plans as part of the wider Coast and Countryside Service. </w:t>
      </w:r>
    </w:p>
    <w:p w14:paraId="2D2DDC14" w14:textId="77777777" w:rsidR="00BE0DEA" w:rsidRPr="00F44060" w:rsidRDefault="00BE0DEA" w:rsidP="00BE0DEA">
      <w:pPr>
        <w:pStyle w:val="ListParagraph"/>
        <w:tabs>
          <w:tab w:val="num" w:pos="567"/>
        </w:tabs>
        <w:ind w:left="567" w:hanging="567"/>
        <w:rPr>
          <w:rFonts w:ascii="Arial" w:hAnsi="Arial" w:cs="Arial"/>
        </w:rPr>
      </w:pPr>
    </w:p>
    <w:p w14:paraId="5360A9E8"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Provide advice on the management of Invasive Alien Species both within Council, on behalf of Council for other agencies including the private sector and to members of the public when required. Take a strategic lead on the development and delivery of an ‘Invasive Alien Species Strategy’ for the Council which collates existing information on the extent of Invasive Alien Species. Investigate, survey and manage the control of Invasive Alien Species on Council owned and managed property</w:t>
      </w:r>
      <w:r w:rsidRPr="00F44060">
        <w:rPr>
          <w:rFonts w:ascii="Arial" w:hAnsi="Arial" w:cs="Arial"/>
          <w:bCs/>
        </w:rPr>
        <w:t xml:space="preserve"> in accordance with the Wildlife </w:t>
      </w:r>
      <w:r>
        <w:rPr>
          <w:rFonts w:ascii="Arial" w:hAnsi="Arial" w:cs="Arial"/>
          <w:bCs/>
        </w:rPr>
        <w:t>a</w:t>
      </w:r>
      <w:r w:rsidRPr="00F44060">
        <w:rPr>
          <w:rFonts w:ascii="Arial" w:hAnsi="Arial" w:cs="Arial"/>
          <w:bCs/>
        </w:rPr>
        <w:t xml:space="preserve">nd Natural Environment Act </w:t>
      </w:r>
      <w:r>
        <w:rPr>
          <w:rFonts w:ascii="Arial" w:hAnsi="Arial" w:cs="Arial"/>
          <w:bCs/>
        </w:rPr>
        <w:t>(</w:t>
      </w:r>
      <w:r w:rsidRPr="00F44060">
        <w:rPr>
          <w:rFonts w:ascii="Arial" w:hAnsi="Arial" w:cs="Arial"/>
          <w:bCs/>
        </w:rPr>
        <w:t>NI</w:t>
      </w:r>
      <w:r>
        <w:rPr>
          <w:rFonts w:ascii="Arial" w:hAnsi="Arial" w:cs="Arial"/>
          <w:bCs/>
        </w:rPr>
        <w:t>)</w:t>
      </w:r>
      <w:r w:rsidRPr="00F44060">
        <w:rPr>
          <w:rFonts w:ascii="Arial" w:hAnsi="Arial" w:cs="Arial"/>
          <w:bCs/>
        </w:rPr>
        <w:t xml:space="preserve"> 2011</w:t>
      </w:r>
      <w:r w:rsidRPr="00F44060">
        <w:rPr>
          <w:rFonts w:ascii="Arial" w:hAnsi="Arial" w:cs="Arial"/>
        </w:rPr>
        <w:t>.</w:t>
      </w:r>
    </w:p>
    <w:p w14:paraId="3E62FD6D" w14:textId="77777777" w:rsidR="00BE0DEA" w:rsidRPr="00F44060" w:rsidRDefault="00BE0DEA" w:rsidP="00BE0DEA">
      <w:pPr>
        <w:pStyle w:val="ListParagraph"/>
        <w:tabs>
          <w:tab w:val="num" w:pos="567"/>
        </w:tabs>
        <w:ind w:left="567" w:hanging="567"/>
        <w:rPr>
          <w:rFonts w:ascii="Arial" w:hAnsi="Arial" w:cs="Arial"/>
        </w:rPr>
      </w:pPr>
    </w:p>
    <w:p w14:paraId="76A117C2"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contextualSpacing w:val="0"/>
        <w:rPr>
          <w:rFonts w:ascii="Arial" w:hAnsi="Arial" w:cs="Arial"/>
        </w:rPr>
      </w:pPr>
      <w:r w:rsidRPr="00F44060">
        <w:rPr>
          <w:rFonts w:ascii="Arial" w:hAnsi="Arial" w:cs="Arial"/>
        </w:rPr>
        <w:t xml:space="preserve">Provide advice and assist with management of trees and woodland within Council’s estate.  Develop a management plan to actively address any depletion of woodland, within Council’s estate and seek opportunities for providing additional wooded areas where relevant and of benefit to the wider community and within the bio-diversity remit.  Monitor and provide mitigating measures if </w:t>
      </w:r>
      <w:proofErr w:type="gramStart"/>
      <w:r w:rsidRPr="00F44060">
        <w:rPr>
          <w:rFonts w:ascii="Arial" w:hAnsi="Arial" w:cs="Arial"/>
        </w:rPr>
        <w:t>possible</w:t>
      </w:r>
      <w:proofErr w:type="gramEnd"/>
      <w:r w:rsidRPr="00F44060">
        <w:rPr>
          <w:rFonts w:ascii="Arial" w:hAnsi="Arial" w:cs="Arial"/>
        </w:rPr>
        <w:t xml:space="preserve"> for threats to the health of our woodland species including ‘ash dieback’. </w:t>
      </w:r>
    </w:p>
    <w:p w14:paraId="1D197387" w14:textId="77777777" w:rsidR="00BE0DEA" w:rsidRPr="00F44060" w:rsidRDefault="00BE0DEA" w:rsidP="00BE0DEA">
      <w:pPr>
        <w:tabs>
          <w:tab w:val="num" w:pos="567"/>
          <w:tab w:val="left" w:pos="1701"/>
        </w:tabs>
        <w:ind w:left="567" w:hanging="567"/>
        <w:rPr>
          <w:rFonts w:ascii="Arial" w:hAnsi="Arial" w:cs="Arial"/>
        </w:rPr>
      </w:pPr>
    </w:p>
    <w:p w14:paraId="7471B3DE"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contextualSpacing w:val="0"/>
        <w:rPr>
          <w:rFonts w:ascii="Arial" w:hAnsi="Arial" w:cs="Arial"/>
        </w:rPr>
      </w:pPr>
      <w:r w:rsidRPr="00F44060">
        <w:rPr>
          <w:rFonts w:ascii="Arial" w:hAnsi="Arial" w:cs="Arial"/>
        </w:rPr>
        <w:t xml:space="preserve">Provide advice and support with respect to Council planning applications in respect of Habitat Regulatory Assessments (HRAs). </w:t>
      </w:r>
    </w:p>
    <w:p w14:paraId="490E43D5" w14:textId="77777777" w:rsidR="00BE0DEA" w:rsidRPr="00F44060" w:rsidRDefault="00BE0DEA" w:rsidP="00BE0DEA">
      <w:pPr>
        <w:pStyle w:val="ListParagraph"/>
        <w:rPr>
          <w:rFonts w:ascii="Arial" w:hAnsi="Arial" w:cs="Arial"/>
        </w:rPr>
      </w:pPr>
    </w:p>
    <w:p w14:paraId="434D29B5"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 xml:space="preserve">Act as a lead Officer for the completion of Habitat Regulatory Assessments (HRAs) for Council projects where relevant and when instructed to do so by the Coast and Countryside Manager.  This may require working on behalf of the Council or external organisations. </w:t>
      </w:r>
    </w:p>
    <w:p w14:paraId="0245CABE" w14:textId="77777777" w:rsidR="00BE0DEA" w:rsidRPr="00F44060" w:rsidRDefault="00BE0DEA" w:rsidP="00BE0DEA">
      <w:pPr>
        <w:pStyle w:val="ListParagraph"/>
        <w:tabs>
          <w:tab w:val="num" w:pos="567"/>
        </w:tabs>
        <w:ind w:left="567" w:hanging="567"/>
        <w:rPr>
          <w:rFonts w:ascii="Arial" w:hAnsi="Arial" w:cs="Arial"/>
        </w:rPr>
      </w:pPr>
    </w:p>
    <w:p w14:paraId="4A7F8129"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Prepare and submit assent and consent applications for work to be undertaken on designated sites managed by Council.</w:t>
      </w:r>
    </w:p>
    <w:p w14:paraId="188AED32" w14:textId="77777777" w:rsidR="00BE0DEA" w:rsidRPr="00F44060" w:rsidRDefault="00BE0DEA" w:rsidP="00BE0DEA">
      <w:pPr>
        <w:pStyle w:val="ListParagraph"/>
        <w:tabs>
          <w:tab w:val="num" w:pos="567"/>
        </w:tabs>
        <w:ind w:left="567" w:hanging="567"/>
        <w:rPr>
          <w:rFonts w:ascii="Arial" w:hAnsi="Arial" w:cs="Arial"/>
        </w:rPr>
      </w:pPr>
    </w:p>
    <w:p w14:paraId="24BA65D7" w14:textId="77777777" w:rsidR="00BE0DEA" w:rsidRPr="00F44060" w:rsidRDefault="00BE0DEA" w:rsidP="00BE0DEA">
      <w:pPr>
        <w:pStyle w:val="ListParagraph"/>
        <w:numPr>
          <w:ilvl w:val="0"/>
          <w:numId w:val="14"/>
        </w:numPr>
        <w:tabs>
          <w:tab w:val="clear" w:pos="810"/>
          <w:tab w:val="num" w:pos="567"/>
        </w:tabs>
        <w:spacing w:before="120" w:after="100" w:afterAutospacing="1" w:line="240" w:lineRule="auto"/>
        <w:ind w:left="567" w:hanging="567"/>
        <w:rPr>
          <w:rFonts w:ascii="Arial" w:hAnsi="Arial" w:cs="Arial"/>
        </w:rPr>
      </w:pPr>
      <w:r w:rsidRPr="00F44060">
        <w:rPr>
          <w:rFonts w:ascii="Arial" w:hAnsi="Arial" w:cs="Arial"/>
        </w:rPr>
        <w:t>In agreement with The Coast and Countryside Manager be responsible for the procurement of services, materials and equipment to ensure the delivery of Biodiversity and Habitat projects.</w:t>
      </w:r>
    </w:p>
    <w:p w14:paraId="1DE1B84F" w14:textId="77777777" w:rsidR="00BE0DEA" w:rsidRPr="00F44060" w:rsidRDefault="00BE0DEA" w:rsidP="00BE0DEA">
      <w:pPr>
        <w:pStyle w:val="ListParagraph"/>
        <w:spacing w:before="120" w:after="100" w:afterAutospacing="1"/>
        <w:ind w:left="567"/>
        <w:rPr>
          <w:rFonts w:ascii="Arial" w:hAnsi="Arial" w:cs="Arial"/>
        </w:rPr>
      </w:pPr>
    </w:p>
    <w:p w14:paraId="776861F2" w14:textId="77777777" w:rsidR="00BE0DEA" w:rsidRPr="00F44060" w:rsidRDefault="00BE0DEA" w:rsidP="00BE0DEA">
      <w:pPr>
        <w:pStyle w:val="ListParagraph"/>
        <w:numPr>
          <w:ilvl w:val="0"/>
          <w:numId w:val="14"/>
        </w:numPr>
        <w:tabs>
          <w:tab w:val="clear" w:pos="810"/>
          <w:tab w:val="num" w:pos="567"/>
        </w:tabs>
        <w:spacing w:before="120" w:after="120" w:line="276" w:lineRule="auto"/>
        <w:ind w:left="567" w:hanging="567"/>
        <w:rPr>
          <w:rFonts w:ascii="Arial" w:hAnsi="Arial" w:cs="Arial"/>
          <w:bCs/>
        </w:rPr>
      </w:pPr>
      <w:r w:rsidRPr="00F44060">
        <w:rPr>
          <w:rFonts w:ascii="Arial" w:hAnsi="Arial" w:cs="Arial"/>
        </w:rPr>
        <w:t xml:space="preserve">In conjunction with Council’s Funding Unit make application for external funding from any appropriate sources to deliver biodiversity projects, including those </w:t>
      </w:r>
      <w:r w:rsidRPr="00F44060">
        <w:rPr>
          <w:rFonts w:ascii="Arial" w:hAnsi="Arial" w:cs="Arial"/>
        </w:rPr>
        <w:lastRenderedPageBreak/>
        <w:t>which deliver actions for; the Biodiversity Implementation Plan (BIP), Local Biodiversity Action Plan (LBAP), Northern Ireland priority habitat and species action plans, and other projects.</w:t>
      </w:r>
    </w:p>
    <w:p w14:paraId="7A828A67" w14:textId="77777777" w:rsidR="00BE0DEA" w:rsidRPr="00F44060" w:rsidRDefault="00BE0DEA" w:rsidP="00BE0DEA">
      <w:pPr>
        <w:pStyle w:val="ListParagraph"/>
        <w:tabs>
          <w:tab w:val="num" w:pos="567"/>
        </w:tabs>
        <w:ind w:left="567" w:hanging="567"/>
      </w:pPr>
    </w:p>
    <w:p w14:paraId="7D049D9B" w14:textId="77777777" w:rsidR="00BE0DEA" w:rsidRPr="00F44060" w:rsidRDefault="00BE0DEA" w:rsidP="00BE0DEA">
      <w:pPr>
        <w:pStyle w:val="ListParagraph"/>
        <w:numPr>
          <w:ilvl w:val="0"/>
          <w:numId w:val="14"/>
        </w:numPr>
        <w:tabs>
          <w:tab w:val="clear" w:pos="810"/>
          <w:tab w:val="num" w:pos="567"/>
        </w:tabs>
        <w:spacing w:before="120" w:after="120" w:line="276" w:lineRule="auto"/>
        <w:ind w:left="567" w:hanging="567"/>
        <w:rPr>
          <w:rFonts w:ascii="Arial" w:hAnsi="Arial" w:cs="Arial"/>
          <w:bCs/>
        </w:rPr>
      </w:pPr>
      <w:r w:rsidRPr="00F44060">
        <w:rPr>
          <w:rFonts w:ascii="Arial" w:hAnsi="Arial" w:cs="Arial"/>
        </w:rPr>
        <w:t>Establish effective financial reporting, assessment and record keeping arrangements to ensure full compliance with all financial and audit requirements within Council policy and procedure, to monitor and profile expenditure and comply with conditions when making claims and payments from external funders.</w:t>
      </w:r>
    </w:p>
    <w:p w14:paraId="351F3DD1" w14:textId="77777777" w:rsidR="00BE0DEA" w:rsidRPr="00F44060" w:rsidRDefault="00BE0DEA" w:rsidP="00BE0DEA">
      <w:pPr>
        <w:pStyle w:val="ListParagraph"/>
        <w:rPr>
          <w:rFonts w:ascii="Arial" w:hAnsi="Arial" w:cs="Arial"/>
          <w:bCs/>
        </w:rPr>
      </w:pPr>
    </w:p>
    <w:p w14:paraId="0A93542B"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With input from the Coast and Countryside Manager, co-ordinate, develop and deliver biodiversity projects, and make recommendations for appointment of contractors and consultants where appropriate.  Attend site and progress meetings to ensure project delivery, budget control and conditions of funding are being met.</w:t>
      </w:r>
    </w:p>
    <w:p w14:paraId="5110B5E9" w14:textId="77777777" w:rsidR="00BE0DEA" w:rsidRPr="00F44060" w:rsidRDefault="00BE0DEA" w:rsidP="00BE0DEA">
      <w:pPr>
        <w:pStyle w:val="ListParagraph"/>
        <w:tabs>
          <w:tab w:val="num" w:pos="567"/>
        </w:tabs>
        <w:ind w:left="567" w:hanging="567"/>
        <w:rPr>
          <w:rFonts w:ascii="Arial" w:hAnsi="Arial" w:cs="Arial"/>
        </w:rPr>
      </w:pPr>
    </w:p>
    <w:p w14:paraId="091F7FA5" w14:textId="77777777" w:rsidR="00BE0DEA" w:rsidRPr="00F44060" w:rsidRDefault="00BE0DEA" w:rsidP="00BE0DEA">
      <w:pPr>
        <w:pStyle w:val="ListParagraph"/>
        <w:numPr>
          <w:ilvl w:val="0"/>
          <w:numId w:val="14"/>
        </w:numPr>
        <w:tabs>
          <w:tab w:val="clear" w:pos="810"/>
          <w:tab w:val="num" w:pos="567"/>
        </w:tabs>
        <w:spacing w:after="0" w:line="240" w:lineRule="auto"/>
        <w:ind w:left="567" w:hanging="567"/>
        <w:rPr>
          <w:rFonts w:ascii="Arial" w:hAnsi="Arial" w:cs="Arial"/>
          <w:bCs/>
        </w:rPr>
      </w:pPr>
      <w:r w:rsidRPr="00F44060">
        <w:rPr>
          <w:rFonts w:ascii="Arial" w:hAnsi="Arial" w:cs="Arial"/>
          <w:bCs/>
        </w:rPr>
        <w:t>Where necessary manage projects within the allocated budget and undertake post project monitoring and evaluation.</w:t>
      </w:r>
    </w:p>
    <w:p w14:paraId="187081CF" w14:textId="77777777" w:rsidR="00BE0DEA" w:rsidRPr="00F44060" w:rsidRDefault="00BE0DEA" w:rsidP="00BE0DEA">
      <w:pPr>
        <w:pStyle w:val="ListParagraph"/>
        <w:tabs>
          <w:tab w:val="num" w:pos="567"/>
          <w:tab w:val="left" w:pos="1701"/>
        </w:tabs>
        <w:ind w:left="567" w:hanging="567"/>
        <w:rPr>
          <w:rFonts w:ascii="Arial" w:hAnsi="Arial" w:cs="Arial"/>
        </w:rPr>
      </w:pPr>
    </w:p>
    <w:p w14:paraId="2F30A3C3"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Assist the Coast and Countryside Manager with the development of business and service plans relevant to the service remit.</w:t>
      </w:r>
    </w:p>
    <w:p w14:paraId="78074734" w14:textId="77777777" w:rsidR="00BE0DEA" w:rsidRPr="00F44060" w:rsidRDefault="00BE0DEA" w:rsidP="00BE0DEA">
      <w:pPr>
        <w:pStyle w:val="ListParagraph"/>
        <w:tabs>
          <w:tab w:val="num" w:pos="567"/>
        </w:tabs>
        <w:ind w:left="567" w:hanging="567"/>
        <w:rPr>
          <w:rFonts w:ascii="Arial" w:hAnsi="Arial" w:cs="Arial"/>
        </w:rPr>
      </w:pPr>
    </w:p>
    <w:p w14:paraId="4A438E26" w14:textId="77777777" w:rsidR="00BE0DEA" w:rsidRPr="00F44060" w:rsidRDefault="00BE0DEA" w:rsidP="00BE0DEA">
      <w:pPr>
        <w:pStyle w:val="ListParagraph"/>
        <w:numPr>
          <w:ilvl w:val="0"/>
          <w:numId w:val="14"/>
        </w:numPr>
        <w:tabs>
          <w:tab w:val="clear" w:pos="810"/>
          <w:tab w:val="num" w:pos="567"/>
        </w:tabs>
        <w:spacing w:before="120" w:after="120" w:line="276" w:lineRule="auto"/>
        <w:ind w:left="567" w:hanging="567"/>
        <w:rPr>
          <w:rFonts w:ascii="Arial" w:hAnsi="Arial" w:cs="Arial"/>
          <w:bCs/>
        </w:rPr>
      </w:pPr>
      <w:r w:rsidRPr="00F44060">
        <w:rPr>
          <w:rFonts w:ascii="Arial" w:hAnsi="Arial" w:cs="Arial"/>
        </w:rPr>
        <w:t>Prepare reports and presentations for Causeway Coast and Glens Borough Council</w:t>
      </w:r>
    </w:p>
    <w:p w14:paraId="1CB1362D" w14:textId="77777777" w:rsidR="00BE0DEA" w:rsidRPr="00F44060" w:rsidRDefault="00BE0DEA" w:rsidP="00BE0DEA">
      <w:pPr>
        <w:pStyle w:val="ListParagraph"/>
        <w:tabs>
          <w:tab w:val="num" w:pos="567"/>
        </w:tabs>
        <w:ind w:left="567" w:hanging="567"/>
        <w:rPr>
          <w:rFonts w:ascii="Arial" w:hAnsi="Arial" w:cs="Arial"/>
          <w:bCs/>
        </w:rPr>
      </w:pPr>
    </w:p>
    <w:p w14:paraId="5578252D"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noProof/>
        </w:rPr>
        <w:t>Participate in landscape-scale biodiversity conservation projects in partnership with other stakeholders.</w:t>
      </w:r>
    </w:p>
    <w:p w14:paraId="7D371E77" w14:textId="77777777" w:rsidR="00BE0DEA" w:rsidRPr="00F44060" w:rsidRDefault="00BE0DEA" w:rsidP="00BE0DEA">
      <w:pPr>
        <w:pStyle w:val="ListParagraph"/>
        <w:rPr>
          <w:rFonts w:ascii="Arial" w:hAnsi="Arial" w:cs="Arial"/>
        </w:rPr>
      </w:pPr>
    </w:p>
    <w:p w14:paraId="4698A361"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Respond to consultation documents regarding biodiversity and natural habitat for national and regional strategies, policies, legislation and proposals for Council’s consideration and endorsement.</w:t>
      </w:r>
    </w:p>
    <w:p w14:paraId="68C0ACA8" w14:textId="77777777" w:rsidR="00BE0DEA" w:rsidRPr="00F44060" w:rsidRDefault="00BE0DEA" w:rsidP="00BE0DEA">
      <w:pPr>
        <w:pStyle w:val="ListParagraph"/>
        <w:tabs>
          <w:tab w:val="num" w:pos="567"/>
        </w:tabs>
        <w:ind w:left="567" w:hanging="567"/>
        <w:rPr>
          <w:rFonts w:ascii="Arial" w:hAnsi="Arial" w:cs="Arial"/>
        </w:rPr>
      </w:pPr>
    </w:p>
    <w:p w14:paraId="42ACA2DD"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 xml:space="preserve">Use presentation skills, training and other technologies to raise awareness of biodiversity within Council and among members of the public. Represent Council in and contribute to relevant external activities. </w:t>
      </w:r>
    </w:p>
    <w:p w14:paraId="73F0DF75" w14:textId="77777777" w:rsidR="00BE0DEA" w:rsidRPr="00F44060" w:rsidRDefault="00BE0DEA" w:rsidP="00BE0DEA">
      <w:pPr>
        <w:pStyle w:val="ListParagraph"/>
        <w:tabs>
          <w:tab w:val="num" w:pos="567"/>
        </w:tabs>
        <w:ind w:left="567" w:hanging="567"/>
        <w:rPr>
          <w:rFonts w:ascii="Arial" w:hAnsi="Arial" w:cs="Arial"/>
        </w:rPr>
      </w:pPr>
    </w:p>
    <w:p w14:paraId="7AB99046" w14:textId="77777777" w:rsidR="00BE0DEA" w:rsidRPr="00F44060" w:rsidRDefault="00BE0DEA" w:rsidP="00BE0DEA">
      <w:pPr>
        <w:pStyle w:val="ListParagraph"/>
        <w:numPr>
          <w:ilvl w:val="0"/>
          <w:numId w:val="14"/>
        </w:numPr>
        <w:tabs>
          <w:tab w:val="clear" w:pos="810"/>
          <w:tab w:val="num" w:pos="567"/>
          <w:tab w:val="left" w:pos="1701"/>
        </w:tabs>
        <w:spacing w:after="0" w:line="240" w:lineRule="auto"/>
        <w:ind w:left="567" w:hanging="567"/>
        <w:rPr>
          <w:rFonts w:ascii="Arial" w:hAnsi="Arial" w:cs="Arial"/>
        </w:rPr>
      </w:pPr>
      <w:r w:rsidRPr="00F44060">
        <w:rPr>
          <w:rFonts w:ascii="Arial" w:hAnsi="Arial" w:cs="Arial"/>
        </w:rPr>
        <w:t xml:space="preserve">Where appropriate promote Council’s Biodiversity achievements and undertake all duties in such a manner </w:t>
      </w:r>
      <w:proofErr w:type="gramStart"/>
      <w:r w:rsidRPr="00F44060">
        <w:rPr>
          <w:rFonts w:ascii="Arial" w:hAnsi="Arial" w:cs="Arial"/>
        </w:rPr>
        <w:t>so as to</w:t>
      </w:r>
      <w:proofErr w:type="gramEnd"/>
      <w:r w:rsidRPr="00F44060">
        <w:rPr>
          <w:rFonts w:ascii="Arial" w:hAnsi="Arial" w:cs="Arial"/>
        </w:rPr>
        <w:t xml:space="preserve"> protect and enhance the reputation and public profile of the Council.</w:t>
      </w:r>
    </w:p>
    <w:p w14:paraId="3BE0C88A" w14:textId="77777777" w:rsidR="00BE0DEA" w:rsidRPr="00F44060" w:rsidRDefault="00BE0DEA" w:rsidP="00BE0DEA">
      <w:pPr>
        <w:pStyle w:val="ListParagraph"/>
        <w:tabs>
          <w:tab w:val="num" w:pos="567"/>
        </w:tabs>
        <w:ind w:left="567" w:hanging="567"/>
        <w:rPr>
          <w:rFonts w:ascii="Arial" w:hAnsi="Arial" w:cs="Arial"/>
        </w:rPr>
      </w:pPr>
    </w:p>
    <w:p w14:paraId="397A1A65" w14:textId="77777777" w:rsidR="00BE0DEA" w:rsidRPr="00F44060" w:rsidRDefault="00BE0DEA" w:rsidP="00BE0DEA">
      <w:pPr>
        <w:pStyle w:val="ListParagraph"/>
        <w:numPr>
          <w:ilvl w:val="0"/>
          <w:numId w:val="15"/>
        </w:numPr>
        <w:tabs>
          <w:tab w:val="num" w:pos="567"/>
          <w:tab w:val="left" w:pos="1701"/>
        </w:tabs>
        <w:spacing w:after="0" w:line="240" w:lineRule="auto"/>
        <w:ind w:left="567" w:hanging="567"/>
        <w:rPr>
          <w:rFonts w:ascii="Arial" w:hAnsi="Arial" w:cs="Arial"/>
        </w:rPr>
      </w:pPr>
      <w:r w:rsidRPr="00F44060">
        <w:rPr>
          <w:rFonts w:ascii="Arial" w:hAnsi="Arial" w:cs="Arial"/>
        </w:rPr>
        <w:t>Identify opportunities for Council to work more sustainably and develop/implement sustainability projects in relation to biodiversity. Provide input into sustainable development strategies; advise, assist and contribute to their implementation.</w:t>
      </w:r>
    </w:p>
    <w:p w14:paraId="1C535A61" w14:textId="77777777" w:rsidR="00BE0DEA" w:rsidRPr="001949CF" w:rsidRDefault="00BE0DEA" w:rsidP="00BE0DEA">
      <w:pPr>
        <w:tabs>
          <w:tab w:val="num" w:pos="567"/>
          <w:tab w:val="left" w:pos="1701"/>
        </w:tabs>
        <w:ind w:left="567" w:hanging="567"/>
        <w:rPr>
          <w:rFonts w:ascii="Arial" w:hAnsi="Arial" w:cs="Arial"/>
        </w:rPr>
      </w:pPr>
    </w:p>
    <w:p w14:paraId="44BEEBDE" w14:textId="77777777" w:rsidR="00BE0DEA" w:rsidRPr="001949CF" w:rsidRDefault="00BE0DEA" w:rsidP="00BE0DEA">
      <w:pPr>
        <w:pStyle w:val="ListParagraph"/>
        <w:numPr>
          <w:ilvl w:val="0"/>
          <w:numId w:val="15"/>
        </w:numPr>
        <w:tabs>
          <w:tab w:val="num" w:pos="567"/>
          <w:tab w:val="left" w:pos="1701"/>
        </w:tabs>
        <w:spacing w:after="0" w:line="240" w:lineRule="auto"/>
        <w:ind w:left="567" w:hanging="567"/>
        <w:rPr>
          <w:rFonts w:ascii="Arial" w:hAnsi="Arial" w:cs="Arial"/>
        </w:rPr>
      </w:pPr>
      <w:r w:rsidRPr="001949CF">
        <w:rPr>
          <w:rFonts w:ascii="Arial" w:hAnsi="Arial" w:cs="Arial"/>
        </w:rPr>
        <w:t>Undertaking all relevant training and development so that the role of the post is delivered effectively, and to ensure that the Council provides an effective and efficient service to ratepayers and customers.</w:t>
      </w:r>
    </w:p>
    <w:p w14:paraId="6B6B7910" w14:textId="77777777" w:rsidR="00BE0DEA" w:rsidRPr="001949CF" w:rsidRDefault="00BE0DEA" w:rsidP="00BE0DEA">
      <w:pPr>
        <w:ind w:left="567"/>
        <w:rPr>
          <w:rFonts w:ascii="Arial" w:hAnsi="Arial" w:cs="Arial"/>
        </w:rPr>
      </w:pPr>
    </w:p>
    <w:p w14:paraId="15105DB7" w14:textId="77777777" w:rsidR="00BE0DEA" w:rsidRPr="001949CF" w:rsidRDefault="00BE0DEA" w:rsidP="00BE0DEA">
      <w:pPr>
        <w:ind w:left="567" w:hanging="578"/>
        <w:rPr>
          <w:rFonts w:ascii="Arial" w:hAnsi="Arial" w:cs="Arial"/>
          <w:b/>
        </w:rPr>
      </w:pPr>
    </w:p>
    <w:p w14:paraId="2FE7F58C" w14:textId="77777777" w:rsidR="00BE0DEA" w:rsidRPr="001949CF" w:rsidRDefault="00BE0DEA" w:rsidP="00BE0DEA">
      <w:pPr>
        <w:rPr>
          <w:rFonts w:ascii="Arial" w:hAnsi="Arial" w:cs="Arial"/>
          <w:b/>
          <w:sz w:val="28"/>
        </w:rPr>
      </w:pPr>
      <w:r w:rsidRPr="001949CF">
        <w:rPr>
          <w:rFonts w:ascii="Arial" w:hAnsi="Arial" w:cs="Arial"/>
          <w:b/>
          <w:sz w:val="28"/>
        </w:rPr>
        <w:t>General</w:t>
      </w:r>
    </w:p>
    <w:p w14:paraId="70C3BAF2" w14:textId="77777777" w:rsidR="00BE0DEA" w:rsidRPr="001949CF" w:rsidRDefault="00BE0DEA" w:rsidP="00BE0DEA">
      <w:pPr>
        <w:pStyle w:val="ListParagraph"/>
        <w:numPr>
          <w:ilvl w:val="0"/>
          <w:numId w:val="13"/>
        </w:numPr>
        <w:spacing w:after="0" w:line="240" w:lineRule="auto"/>
        <w:ind w:left="426"/>
        <w:contextualSpacing w:val="0"/>
        <w:rPr>
          <w:rFonts w:ascii="Arial" w:hAnsi="Arial" w:cs="Arial"/>
        </w:rPr>
      </w:pPr>
      <w:r w:rsidRPr="001949CF">
        <w:rPr>
          <w:rFonts w:ascii="Arial" w:hAnsi="Arial" w:cs="Arial"/>
        </w:rPr>
        <w:lastRenderedPageBreak/>
        <w:t>By its nature the post will require flexible working to meet the needs of the service. Attend meetings of the Council and any relevant working groups and prepare and present reports as required.</w:t>
      </w:r>
    </w:p>
    <w:p w14:paraId="1FE7D3DF" w14:textId="77777777" w:rsidR="00BE0DEA" w:rsidRPr="001949CF" w:rsidRDefault="00BE0DEA" w:rsidP="00BE0DEA">
      <w:pPr>
        <w:ind w:left="567" w:hanging="578"/>
        <w:rPr>
          <w:rFonts w:ascii="Arial" w:hAnsi="Arial" w:cs="Arial"/>
          <w:b/>
        </w:rPr>
      </w:pPr>
    </w:p>
    <w:p w14:paraId="1BB7D287" w14:textId="77777777" w:rsidR="00BE0DEA" w:rsidRPr="001949CF" w:rsidRDefault="00BE0DEA" w:rsidP="00BE0DEA">
      <w:pPr>
        <w:pStyle w:val="ListParagraph"/>
        <w:numPr>
          <w:ilvl w:val="0"/>
          <w:numId w:val="13"/>
        </w:numPr>
        <w:spacing w:after="0" w:line="240" w:lineRule="auto"/>
        <w:ind w:left="426"/>
        <w:contextualSpacing w:val="0"/>
        <w:rPr>
          <w:rFonts w:ascii="Arial" w:hAnsi="Arial" w:cs="Arial"/>
        </w:rPr>
      </w:pPr>
      <w:r w:rsidRPr="001949CF">
        <w:rPr>
          <w:rFonts w:ascii="Arial" w:hAnsi="Arial" w:cs="Arial"/>
        </w:rPr>
        <w:t>Act in accordance with the Code of Conduct for local Government employees.</w:t>
      </w:r>
    </w:p>
    <w:p w14:paraId="76144794" w14:textId="77777777" w:rsidR="00BE0DEA" w:rsidRPr="001949CF" w:rsidRDefault="00BE0DEA" w:rsidP="00BE0DEA">
      <w:pPr>
        <w:pStyle w:val="ListParagraph"/>
        <w:ind w:left="426"/>
        <w:rPr>
          <w:rFonts w:ascii="Arial" w:hAnsi="Arial" w:cs="Arial"/>
        </w:rPr>
      </w:pPr>
    </w:p>
    <w:p w14:paraId="030ADDFF" w14:textId="77777777" w:rsidR="00BE0DEA" w:rsidRPr="001949CF" w:rsidRDefault="00BE0DEA" w:rsidP="00BE0DEA">
      <w:pPr>
        <w:pStyle w:val="ListParagraph"/>
        <w:numPr>
          <w:ilvl w:val="0"/>
          <w:numId w:val="13"/>
        </w:numPr>
        <w:spacing w:after="0" w:line="240" w:lineRule="auto"/>
        <w:ind w:left="426"/>
        <w:contextualSpacing w:val="0"/>
        <w:rPr>
          <w:rFonts w:ascii="Arial" w:hAnsi="Arial" w:cs="Arial"/>
        </w:rPr>
      </w:pPr>
      <w:r w:rsidRPr="001949CF">
        <w:rPr>
          <w:rFonts w:ascii="Arial" w:hAnsi="Arial" w:cs="Arial"/>
        </w:rPr>
        <w:t>Comply with and actively promote the Council’s policies and procedures, including those relating to Fair employment, Equal Opportunities, and Health, Safety and Wellbeing.</w:t>
      </w:r>
    </w:p>
    <w:p w14:paraId="52F34266" w14:textId="77777777" w:rsidR="00BE0DEA" w:rsidRPr="001949CF" w:rsidRDefault="00BE0DEA" w:rsidP="00BE0DEA">
      <w:pPr>
        <w:pStyle w:val="ListParagraph"/>
        <w:rPr>
          <w:rFonts w:ascii="Arial" w:hAnsi="Arial" w:cs="Arial"/>
        </w:rPr>
      </w:pPr>
    </w:p>
    <w:p w14:paraId="594716D3" w14:textId="77777777" w:rsidR="00BE0DEA" w:rsidRPr="001949CF" w:rsidRDefault="00BE0DEA" w:rsidP="00BE0DEA">
      <w:pPr>
        <w:pStyle w:val="ListParagraph"/>
        <w:numPr>
          <w:ilvl w:val="0"/>
          <w:numId w:val="13"/>
        </w:numPr>
        <w:spacing w:after="0" w:line="240" w:lineRule="auto"/>
        <w:ind w:left="426"/>
        <w:contextualSpacing w:val="0"/>
        <w:rPr>
          <w:rFonts w:ascii="Arial" w:hAnsi="Arial" w:cs="Arial"/>
        </w:rPr>
      </w:pPr>
      <w:r w:rsidRPr="001949CF">
        <w:rPr>
          <w:rFonts w:ascii="Arial" w:hAnsi="Arial" w:cs="Arial"/>
        </w:rPr>
        <w:t>Undertake the duties outlined above in a way which will enhance and protect the reputation and public profile of the Council.</w:t>
      </w:r>
    </w:p>
    <w:p w14:paraId="17439058" w14:textId="77777777" w:rsidR="00BE0DEA" w:rsidRPr="001949CF" w:rsidRDefault="00BE0DEA" w:rsidP="00BE0DEA">
      <w:pPr>
        <w:pStyle w:val="ListParagraph"/>
        <w:ind w:left="0"/>
        <w:rPr>
          <w:rFonts w:ascii="Arial" w:hAnsi="Arial" w:cs="Arial"/>
        </w:rPr>
      </w:pPr>
    </w:p>
    <w:p w14:paraId="160544D5" w14:textId="77777777" w:rsidR="00BE0DEA" w:rsidRPr="001949CF" w:rsidRDefault="00BE0DEA" w:rsidP="00BE0DEA">
      <w:pPr>
        <w:pStyle w:val="ListParagraph"/>
        <w:numPr>
          <w:ilvl w:val="0"/>
          <w:numId w:val="13"/>
        </w:numPr>
        <w:spacing w:after="0" w:line="240" w:lineRule="auto"/>
        <w:ind w:left="426"/>
        <w:contextualSpacing w:val="0"/>
        <w:rPr>
          <w:rFonts w:ascii="Arial" w:hAnsi="Arial" w:cs="Arial"/>
        </w:rPr>
      </w:pPr>
      <w:r w:rsidRPr="001949CF">
        <w:rPr>
          <w:rFonts w:ascii="Arial" w:hAnsi="Arial" w:cs="Arial"/>
        </w:rPr>
        <w:t>Undertake any other duties as deemed appropriate to the achievement of the purpose and function of this post.</w:t>
      </w:r>
    </w:p>
    <w:p w14:paraId="632E5015" w14:textId="77777777" w:rsidR="00BE0DEA" w:rsidRPr="001949CF" w:rsidRDefault="00BE0DEA" w:rsidP="00BE0DEA">
      <w:pPr>
        <w:rPr>
          <w:rFonts w:ascii="Arial" w:hAnsi="Arial" w:cs="Arial"/>
          <w:i/>
        </w:rPr>
      </w:pPr>
    </w:p>
    <w:p w14:paraId="02C31205" w14:textId="77777777" w:rsidR="00BE0DEA" w:rsidRPr="001949CF" w:rsidRDefault="00BE0DEA" w:rsidP="00BE0DEA">
      <w:pPr>
        <w:widowControl w:val="0"/>
        <w:autoSpaceDE w:val="0"/>
        <w:autoSpaceDN w:val="0"/>
        <w:adjustRightInd w:val="0"/>
        <w:spacing w:before="120" w:after="120"/>
        <w:rPr>
          <w:rFonts w:ascii="Arial" w:hAnsi="Arial" w:cs="Arial"/>
          <w:i/>
        </w:rPr>
      </w:pPr>
      <w:r w:rsidRPr="001949CF">
        <w:rPr>
          <w:rFonts w:ascii="Arial" w:hAnsi="Arial" w:cs="Arial"/>
          <w:i/>
        </w:rPr>
        <w:t>The list of duties/responsibilities must not be considered comprehensive nor exhaustive.  They are simply a summary of the main duties/responsibilities that the post holder will be required to undertake.  No Job Description can cover every issue that may arise within the post at various times and the post holder is expected to carry out other duties from time to time which are broadly consistent with those in this Job Description.</w:t>
      </w:r>
    </w:p>
    <w:p w14:paraId="1096FBDF" w14:textId="77777777" w:rsidR="00BE0DEA" w:rsidRDefault="00BE0DEA" w:rsidP="00BE0DEA">
      <w:pPr>
        <w:widowControl w:val="0"/>
        <w:autoSpaceDE w:val="0"/>
        <w:autoSpaceDN w:val="0"/>
        <w:adjustRightInd w:val="0"/>
        <w:spacing w:before="120" w:after="120"/>
        <w:rPr>
          <w:rFonts w:ascii="Arial" w:hAnsi="Arial" w:cs="Arial"/>
          <w:i/>
        </w:rPr>
      </w:pPr>
      <w:r w:rsidRPr="001949CF">
        <w:rPr>
          <w:rFonts w:ascii="Arial" w:hAnsi="Arial" w:cs="Arial"/>
          <w:i/>
        </w:rPr>
        <w:t>If the post holder has any form of disability, every effort will be made to supply all the necessary employment aids, equipment or adaptations to enable him/her to perform the full duties of the job.  If, however, a certain task proves to be unachievable then job redesign will be given full consideration.</w:t>
      </w:r>
    </w:p>
    <w:p w14:paraId="0B495A62" w14:textId="77777777" w:rsidR="00BE0DEA" w:rsidRDefault="00BE0DEA" w:rsidP="00BE0DEA">
      <w:pPr>
        <w:widowControl w:val="0"/>
        <w:autoSpaceDE w:val="0"/>
        <w:autoSpaceDN w:val="0"/>
        <w:adjustRightInd w:val="0"/>
        <w:spacing w:before="120" w:after="120"/>
        <w:rPr>
          <w:rFonts w:ascii="Arial" w:hAnsi="Arial" w:cs="Arial"/>
          <w:i/>
        </w:rPr>
      </w:pPr>
    </w:p>
    <w:p w14:paraId="2DBC40D7" w14:textId="1716EF6B" w:rsidR="00BE0DEA" w:rsidRDefault="00BE0DEA">
      <w:r>
        <w:br w:type="page"/>
      </w:r>
    </w:p>
    <w:p w14:paraId="65EB8A2D" w14:textId="19C5CB04" w:rsidR="00BE0DEA" w:rsidRDefault="00BE0DEA" w:rsidP="00BE0DEA">
      <w:pPr>
        <w:jc w:val="right"/>
      </w:pPr>
      <w:r>
        <w:lastRenderedPageBreak/>
        <w:t>ANNEX B</w:t>
      </w:r>
    </w:p>
    <w:p w14:paraId="11D9F962" w14:textId="173B8D26" w:rsidR="00790B4C" w:rsidRDefault="00790B4C" w:rsidP="00790B4C">
      <w:r>
        <w:rPr>
          <w:noProof/>
          <w:lang w:eastAsia="en-GB"/>
        </w:rPr>
        <w:drawing>
          <wp:inline distT="0" distB="0" distL="0" distR="0" wp14:anchorId="62A2BB33" wp14:editId="6B53E29D">
            <wp:extent cx="2762250" cy="809625"/>
            <wp:effectExtent l="0" t="0" r="0" b="9525"/>
            <wp:docPr id="933175574" name="Picture 93317557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75574" name="Picture 933175574"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83918" cy="815976"/>
                    </a:xfrm>
                    <a:prstGeom prst="rect">
                      <a:avLst/>
                    </a:prstGeom>
                  </pic:spPr>
                </pic:pic>
              </a:graphicData>
            </a:graphic>
          </wp:inline>
        </w:drawing>
      </w:r>
    </w:p>
    <w:p w14:paraId="593A5059" w14:textId="77777777" w:rsidR="00790B4C" w:rsidRDefault="00790B4C" w:rsidP="00790B4C"/>
    <w:p w14:paraId="3D605690" w14:textId="77777777" w:rsidR="00790B4C" w:rsidRPr="00790B4C" w:rsidRDefault="00790B4C" w:rsidP="00790B4C">
      <w:pPr>
        <w:jc w:val="center"/>
        <w:rPr>
          <w:b/>
          <w:bCs/>
          <w:sz w:val="28"/>
          <w:szCs w:val="28"/>
        </w:rPr>
      </w:pPr>
      <w:r w:rsidRPr="00790B4C">
        <w:rPr>
          <w:b/>
          <w:bCs/>
          <w:sz w:val="28"/>
          <w:szCs w:val="28"/>
        </w:rPr>
        <w:t>Person Specification</w:t>
      </w:r>
    </w:p>
    <w:p w14:paraId="26751CC8" w14:textId="77777777" w:rsidR="00790B4C" w:rsidRDefault="00790B4C" w:rsidP="00790B4C">
      <w:pPr>
        <w:jc w:val="center"/>
      </w:pPr>
    </w:p>
    <w:tbl>
      <w:tblPr>
        <w:tblpPr w:leftFromText="180" w:rightFromText="180" w:vertAnchor="text" w:horzAnchor="margin" w:tblpXSpec="center" w:tblpY="25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245"/>
        <w:gridCol w:w="1276"/>
        <w:gridCol w:w="1842"/>
      </w:tblGrid>
      <w:tr w:rsidR="00790B4C" w:rsidRPr="00790B4C" w14:paraId="491C1395" w14:textId="77777777" w:rsidTr="00790B4C">
        <w:trPr>
          <w:trHeight w:val="85"/>
        </w:trPr>
        <w:tc>
          <w:tcPr>
            <w:tcW w:w="1985" w:type="dxa"/>
            <w:shd w:val="clear" w:color="auto" w:fill="F3F3F3"/>
          </w:tcPr>
          <w:p w14:paraId="52BDABB3" w14:textId="77777777" w:rsidR="00790B4C" w:rsidRPr="00790B4C" w:rsidRDefault="00790B4C" w:rsidP="00790B4C">
            <w:pPr>
              <w:spacing w:before="120" w:after="120"/>
              <w:jc w:val="center"/>
              <w:rPr>
                <w:rFonts w:ascii="Arial" w:hAnsi="Arial" w:cs="Arial"/>
                <w:b/>
                <w:lang w:val="en-US"/>
              </w:rPr>
            </w:pPr>
            <w:r w:rsidRPr="00790B4C">
              <w:rPr>
                <w:rFonts w:ascii="Arial" w:hAnsi="Arial" w:cs="Arial"/>
                <w:b/>
                <w:lang w:val="en-US"/>
              </w:rPr>
              <w:t>Factor</w:t>
            </w:r>
          </w:p>
        </w:tc>
        <w:tc>
          <w:tcPr>
            <w:tcW w:w="5245" w:type="dxa"/>
            <w:shd w:val="clear" w:color="auto" w:fill="F3F3F3"/>
          </w:tcPr>
          <w:p w14:paraId="5170D083" w14:textId="77777777" w:rsidR="00790B4C" w:rsidRPr="00790B4C" w:rsidRDefault="00790B4C" w:rsidP="00790B4C">
            <w:pPr>
              <w:spacing w:before="120" w:after="120"/>
              <w:jc w:val="center"/>
              <w:rPr>
                <w:rFonts w:ascii="Arial" w:hAnsi="Arial" w:cs="Arial"/>
                <w:b/>
                <w:lang w:val="en-US"/>
              </w:rPr>
            </w:pPr>
            <w:r w:rsidRPr="00790B4C">
              <w:rPr>
                <w:rFonts w:ascii="Arial" w:hAnsi="Arial" w:cs="Arial"/>
                <w:b/>
                <w:lang w:val="en-US"/>
              </w:rPr>
              <w:t>Essential Criteria</w:t>
            </w:r>
          </w:p>
        </w:tc>
        <w:tc>
          <w:tcPr>
            <w:tcW w:w="1276" w:type="dxa"/>
            <w:shd w:val="clear" w:color="auto" w:fill="F3F3F3"/>
          </w:tcPr>
          <w:p w14:paraId="6FFC0D4D" w14:textId="77777777" w:rsidR="00790B4C" w:rsidRPr="00790B4C" w:rsidRDefault="00790B4C" w:rsidP="00790B4C">
            <w:pPr>
              <w:spacing w:before="120" w:after="120"/>
              <w:jc w:val="center"/>
              <w:rPr>
                <w:rFonts w:ascii="Arial" w:hAnsi="Arial" w:cs="Arial"/>
                <w:b/>
                <w:lang w:val="en-US"/>
              </w:rPr>
            </w:pPr>
            <w:r w:rsidRPr="00790B4C">
              <w:rPr>
                <w:rFonts w:ascii="Arial" w:hAnsi="Arial" w:cs="Arial"/>
                <w:b/>
                <w:lang w:val="en-US"/>
              </w:rPr>
              <w:t>Desirable Criteria</w:t>
            </w:r>
          </w:p>
        </w:tc>
        <w:tc>
          <w:tcPr>
            <w:tcW w:w="1842" w:type="dxa"/>
            <w:shd w:val="clear" w:color="auto" w:fill="F3F3F3"/>
          </w:tcPr>
          <w:p w14:paraId="33972967" w14:textId="77777777" w:rsidR="00790B4C" w:rsidRPr="00790B4C" w:rsidRDefault="00790B4C" w:rsidP="00790B4C">
            <w:pPr>
              <w:spacing w:before="120" w:after="120"/>
              <w:jc w:val="center"/>
              <w:rPr>
                <w:rFonts w:ascii="Arial" w:hAnsi="Arial" w:cs="Arial"/>
                <w:b/>
                <w:lang w:val="en-US"/>
              </w:rPr>
            </w:pPr>
            <w:r w:rsidRPr="00790B4C">
              <w:rPr>
                <w:rFonts w:ascii="Arial" w:hAnsi="Arial" w:cs="Arial"/>
                <w:b/>
                <w:lang w:val="en-US"/>
              </w:rPr>
              <w:t>Method of Assessment</w:t>
            </w:r>
          </w:p>
        </w:tc>
      </w:tr>
      <w:tr w:rsidR="00790B4C" w:rsidRPr="00790B4C" w14:paraId="454AFFBE" w14:textId="77777777" w:rsidTr="00790B4C">
        <w:trPr>
          <w:trHeight w:val="982"/>
        </w:trPr>
        <w:tc>
          <w:tcPr>
            <w:tcW w:w="1985" w:type="dxa"/>
          </w:tcPr>
          <w:p w14:paraId="552819B0" w14:textId="77777777" w:rsidR="00790B4C" w:rsidRPr="00790B4C" w:rsidRDefault="00790B4C" w:rsidP="00790B4C">
            <w:pPr>
              <w:spacing w:before="120"/>
              <w:rPr>
                <w:rFonts w:ascii="Arial" w:hAnsi="Arial" w:cs="Arial"/>
                <w:b/>
                <w:lang w:val="en-US"/>
              </w:rPr>
            </w:pPr>
            <w:r w:rsidRPr="00790B4C">
              <w:rPr>
                <w:rFonts w:ascii="Arial" w:hAnsi="Arial" w:cs="Arial"/>
                <w:b/>
                <w:lang w:val="en-US"/>
              </w:rPr>
              <w:t xml:space="preserve">Education / Qualifications and Experience </w:t>
            </w:r>
          </w:p>
        </w:tc>
        <w:tc>
          <w:tcPr>
            <w:tcW w:w="5245" w:type="dxa"/>
          </w:tcPr>
          <w:p w14:paraId="7E6E579D" w14:textId="77777777" w:rsidR="00790B4C" w:rsidRPr="00790B4C" w:rsidRDefault="00790B4C" w:rsidP="00790B4C">
            <w:pPr>
              <w:tabs>
                <w:tab w:val="left" w:pos="2880"/>
                <w:tab w:val="left" w:pos="8460"/>
              </w:tabs>
              <w:spacing w:before="120"/>
              <w:rPr>
                <w:rFonts w:ascii="Arial" w:hAnsi="Arial" w:cs="Arial"/>
                <w:lang w:val="en-US"/>
              </w:rPr>
            </w:pPr>
            <w:r w:rsidRPr="00790B4C">
              <w:rPr>
                <w:rFonts w:ascii="Arial" w:hAnsi="Arial" w:cs="Arial"/>
                <w:lang w:val="en-US"/>
              </w:rPr>
              <w:t xml:space="preserve">Applicants </w:t>
            </w:r>
            <w:r w:rsidRPr="00790B4C">
              <w:rPr>
                <w:rFonts w:ascii="Arial" w:hAnsi="Arial" w:cs="Arial"/>
                <w:b/>
                <w:u w:val="single"/>
                <w:lang w:val="en-US"/>
              </w:rPr>
              <w:t>must</w:t>
            </w:r>
            <w:r w:rsidRPr="00790B4C">
              <w:rPr>
                <w:rFonts w:ascii="Arial" w:hAnsi="Arial" w:cs="Arial"/>
                <w:b/>
                <w:lang w:val="en-US"/>
              </w:rPr>
              <w:t>,</w:t>
            </w:r>
            <w:r w:rsidRPr="00790B4C">
              <w:rPr>
                <w:rFonts w:ascii="Arial" w:hAnsi="Arial" w:cs="Arial"/>
                <w:lang w:val="en-US"/>
              </w:rPr>
              <w:t xml:space="preserve"> at the closing date for receipt of applications, possess:</w:t>
            </w:r>
          </w:p>
          <w:p w14:paraId="6A242AB4" w14:textId="77777777" w:rsidR="00790B4C" w:rsidRPr="00790B4C" w:rsidRDefault="00790B4C" w:rsidP="00790B4C">
            <w:pPr>
              <w:rPr>
                <w:rFonts w:ascii="Arial" w:hAnsi="Arial" w:cs="Arial"/>
                <w:lang w:val="en-US"/>
              </w:rPr>
            </w:pPr>
          </w:p>
          <w:p w14:paraId="08872139" w14:textId="77777777" w:rsidR="00790B4C" w:rsidRPr="00790B4C" w:rsidRDefault="00790B4C" w:rsidP="00790B4C">
            <w:pPr>
              <w:numPr>
                <w:ilvl w:val="0"/>
                <w:numId w:val="7"/>
              </w:numPr>
              <w:ind w:left="318" w:hanging="318"/>
              <w:contextualSpacing/>
              <w:rPr>
                <w:rFonts w:ascii="Arial" w:hAnsi="Arial" w:cs="Arial"/>
                <w:lang w:val="en-US"/>
              </w:rPr>
            </w:pPr>
            <w:r w:rsidRPr="00790B4C">
              <w:rPr>
                <w:rFonts w:ascii="Arial" w:hAnsi="Arial" w:cs="Arial"/>
                <w:lang w:val="en-US"/>
              </w:rPr>
              <w:t>A degree level qualification or above.</w:t>
            </w:r>
          </w:p>
          <w:p w14:paraId="4312356A" w14:textId="77777777" w:rsidR="00790B4C" w:rsidRPr="00790B4C" w:rsidRDefault="00790B4C" w:rsidP="00790B4C">
            <w:pPr>
              <w:spacing w:before="120" w:after="120"/>
              <w:rPr>
                <w:rFonts w:ascii="Arial" w:hAnsi="Arial" w:cs="Arial"/>
                <w:b/>
                <w:bCs/>
                <w:lang w:val="en-US"/>
              </w:rPr>
            </w:pPr>
            <w:r w:rsidRPr="00790B4C">
              <w:rPr>
                <w:rFonts w:ascii="Arial" w:hAnsi="Arial" w:cs="Arial"/>
                <w:b/>
                <w:bCs/>
                <w:lang w:val="en-US"/>
              </w:rPr>
              <w:t>AND</w:t>
            </w:r>
          </w:p>
          <w:p w14:paraId="2C97F5B5" w14:textId="77777777" w:rsidR="00790B4C" w:rsidRPr="00790B4C" w:rsidRDefault="00790B4C" w:rsidP="00790B4C">
            <w:pPr>
              <w:numPr>
                <w:ilvl w:val="0"/>
                <w:numId w:val="7"/>
              </w:numPr>
              <w:spacing w:after="120"/>
              <w:ind w:left="318" w:hanging="318"/>
              <w:rPr>
                <w:rFonts w:ascii="Arial" w:hAnsi="Arial" w:cs="Arial"/>
                <w:lang w:val="en-US"/>
              </w:rPr>
            </w:pPr>
            <w:r w:rsidRPr="00790B4C">
              <w:rPr>
                <w:rFonts w:ascii="Arial" w:hAnsi="Arial" w:cs="Arial"/>
                <w:lang w:val="en-US"/>
              </w:rPr>
              <w:t>Be able to demonstrate, by providing personal and specific examples, at least two years’ experience in a general management role involved in ecology / nature conservation / environmental sciences or countryside management to include each of the following:</w:t>
            </w:r>
          </w:p>
          <w:p w14:paraId="5CB9DE32" w14:textId="77777777" w:rsidR="00790B4C" w:rsidRPr="00790B4C" w:rsidRDefault="00790B4C" w:rsidP="00790B4C">
            <w:pPr>
              <w:numPr>
                <w:ilvl w:val="0"/>
                <w:numId w:val="8"/>
              </w:numPr>
              <w:spacing w:after="120"/>
              <w:ind w:left="885" w:hanging="525"/>
              <w:rPr>
                <w:rFonts w:ascii="Arial" w:hAnsi="Arial" w:cs="Arial"/>
                <w:lang w:val="en-US"/>
              </w:rPr>
            </w:pPr>
            <w:r w:rsidRPr="00790B4C">
              <w:rPr>
                <w:rFonts w:ascii="Arial" w:hAnsi="Arial" w:cs="Arial"/>
                <w:lang w:val="en-US"/>
              </w:rPr>
              <w:t xml:space="preserve">dealing with biodiversity and habitat management </w:t>
            </w:r>
            <w:proofErr w:type="gramStart"/>
            <w:r w:rsidRPr="00790B4C">
              <w:rPr>
                <w:rFonts w:ascii="Arial" w:hAnsi="Arial" w:cs="Arial"/>
                <w:lang w:val="en-US"/>
              </w:rPr>
              <w:t>issues;</w:t>
            </w:r>
            <w:proofErr w:type="gramEnd"/>
          </w:p>
          <w:p w14:paraId="618DFBE7" w14:textId="77777777" w:rsidR="00790B4C" w:rsidRPr="00790B4C" w:rsidRDefault="00790B4C" w:rsidP="00790B4C">
            <w:pPr>
              <w:numPr>
                <w:ilvl w:val="0"/>
                <w:numId w:val="8"/>
              </w:numPr>
              <w:spacing w:after="120"/>
              <w:ind w:left="885" w:hanging="525"/>
              <w:rPr>
                <w:rFonts w:ascii="Arial" w:hAnsi="Arial" w:cs="Arial"/>
                <w:lang w:val="en-US"/>
              </w:rPr>
            </w:pPr>
            <w:r w:rsidRPr="00790B4C">
              <w:rPr>
                <w:rFonts w:ascii="Arial" w:hAnsi="Arial" w:cs="Arial"/>
                <w:lang w:val="en-US"/>
              </w:rPr>
              <w:t xml:space="preserve">responsibility for project management and delivery relating to </w:t>
            </w:r>
            <w:proofErr w:type="gramStart"/>
            <w:r w:rsidRPr="00790B4C">
              <w:rPr>
                <w:rFonts w:ascii="Arial" w:hAnsi="Arial" w:cs="Arial"/>
                <w:lang w:val="en-US"/>
              </w:rPr>
              <w:t>biodiversity;</w:t>
            </w:r>
            <w:proofErr w:type="gramEnd"/>
          </w:p>
          <w:p w14:paraId="1F05C1A9" w14:textId="77777777" w:rsidR="00790B4C" w:rsidRPr="00790B4C" w:rsidRDefault="00790B4C" w:rsidP="00790B4C">
            <w:pPr>
              <w:numPr>
                <w:ilvl w:val="0"/>
                <w:numId w:val="8"/>
              </w:numPr>
              <w:spacing w:after="120"/>
              <w:ind w:left="885" w:hanging="525"/>
              <w:rPr>
                <w:rFonts w:ascii="Arial" w:hAnsi="Arial" w:cs="Arial"/>
                <w:lang w:val="en-US"/>
              </w:rPr>
            </w:pPr>
            <w:r w:rsidRPr="00790B4C">
              <w:rPr>
                <w:rFonts w:ascii="Arial" w:hAnsi="Arial" w:cs="Arial"/>
                <w:lang w:val="en-US"/>
              </w:rPr>
              <w:t xml:space="preserve">responsibility for practical site </w:t>
            </w:r>
            <w:proofErr w:type="gramStart"/>
            <w:r w:rsidRPr="00790B4C">
              <w:rPr>
                <w:rFonts w:ascii="Arial" w:hAnsi="Arial" w:cs="Arial"/>
                <w:lang w:val="en-US"/>
              </w:rPr>
              <w:t>management;</w:t>
            </w:r>
            <w:proofErr w:type="gramEnd"/>
          </w:p>
          <w:p w14:paraId="3AE323B9" w14:textId="77777777" w:rsidR="00790B4C" w:rsidRPr="00790B4C" w:rsidRDefault="00790B4C" w:rsidP="00790B4C">
            <w:pPr>
              <w:numPr>
                <w:ilvl w:val="0"/>
                <w:numId w:val="8"/>
              </w:numPr>
              <w:spacing w:after="120"/>
              <w:ind w:left="885" w:hanging="525"/>
              <w:rPr>
                <w:rFonts w:ascii="Arial" w:hAnsi="Arial" w:cs="Arial"/>
                <w:lang w:val="en-US"/>
              </w:rPr>
            </w:pPr>
            <w:r w:rsidRPr="00790B4C">
              <w:rPr>
                <w:rFonts w:ascii="Arial" w:hAnsi="Arial" w:cs="Arial"/>
                <w:lang w:val="en-US"/>
              </w:rPr>
              <w:t xml:space="preserve">management of protected </w:t>
            </w:r>
            <w:proofErr w:type="gramStart"/>
            <w:r w:rsidRPr="00790B4C">
              <w:rPr>
                <w:rFonts w:ascii="Arial" w:hAnsi="Arial" w:cs="Arial"/>
                <w:lang w:val="en-US"/>
              </w:rPr>
              <w:t>sites;</w:t>
            </w:r>
            <w:proofErr w:type="gramEnd"/>
          </w:p>
          <w:p w14:paraId="36DE33F1" w14:textId="77777777" w:rsidR="00790B4C" w:rsidRPr="00790B4C" w:rsidRDefault="00790B4C" w:rsidP="00790B4C">
            <w:pPr>
              <w:numPr>
                <w:ilvl w:val="0"/>
                <w:numId w:val="8"/>
              </w:numPr>
              <w:ind w:left="885" w:hanging="525"/>
              <w:contextualSpacing/>
              <w:rPr>
                <w:rFonts w:ascii="Arial" w:hAnsi="Arial" w:cs="Arial"/>
                <w:lang w:val="en-US"/>
              </w:rPr>
            </w:pPr>
            <w:r w:rsidRPr="00790B4C">
              <w:rPr>
                <w:rFonts w:ascii="Arial" w:hAnsi="Arial" w:cs="Arial"/>
                <w:lang w:val="en-US"/>
              </w:rPr>
              <w:t>ability to work as part of a multi-disciplinary team.</w:t>
            </w:r>
          </w:p>
          <w:p w14:paraId="057B8630" w14:textId="77777777" w:rsidR="00790B4C" w:rsidRPr="00790B4C" w:rsidRDefault="00790B4C" w:rsidP="00790B4C">
            <w:pPr>
              <w:spacing w:before="120" w:after="120"/>
              <w:rPr>
                <w:rFonts w:ascii="Arial" w:hAnsi="Arial" w:cs="Arial"/>
                <w:b/>
                <w:lang w:val="en-US"/>
              </w:rPr>
            </w:pPr>
            <w:r w:rsidRPr="00790B4C">
              <w:rPr>
                <w:rFonts w:ascii="Arial" w:hAnsi="Arial" w:cs="Arial"/>
                <w:b/>
                <w:lang w:val="en-US"/>
              </w:rPr>
              <w:t>OR</w:t>
            </w:r>
          </w:p>
          <w:p w14:paraId="6ED7868C" w14:textId="77777777" w:rsidR="00790B4C" w:rsidRPr="00790B4C" w:rsidRDefault="00790B4C" w:rsidP="00790B4C">
            <w:pPr>
              <w:numPr>
                <w:ilvl w:val="0"/>
                <w:numId w:val="4"/>
              </w:numPr>
              <w:ind w:left="329" w:hanging="284"/>
              <w:rPr>
                <w:rFonts w:ascii="Arial" w:hAnsi="Arial" w:cs="Arial"/>
                <w:lang w:val="en-US"/>
              </w:rPr>
            </w:pPr>
            <w:r w:rsidRPr="00790B4C">
              <w:rPr>
                <w:rFonts w:ascii="Arial" w:hAnsi="Arial" w:cs="Arial"/>
                <w:lang w:val="en-US"/>
              </w:rPr>
              <w:t>Alternatively, consideration will be given to candidates who do not possess the required educational qualification but can demonstrate, by providing personal and specific examples, at least four years’</w:t>
            </w:r>
            <w:r w:rsidRPr="00790B4C">
              <w:rPr>
                <w:rFonts w:ascii="Arial" w:hAnsi="Arial" w:cs="Arial"/>
                <w:bCs/>
                <w:lang w:val="en-US"/>
              </w:rPr>
              <w:t xml:space="preserve"> experience</w:t>
            </w:r>
            <w:r w:rsidRPr="00790B4C">
              <w:rPr>
                <w:rFonts w:ascii="Arial" w:hAnsi="Arial" w:cs="Arial"/>
                <w:lang w:val="en-US"/>
              </w:rPr>
              <w:t xml:space="preserve"> in a general management role involved in ecology / nature conservation / environmental sciences or countryside management to include the areas outlined in (a) to (e) above.</w:t>
            </w:r>
          </w:p>
          <w:p w14:paraId="5D51A204" w14:textId="77777777" w:rsidR="00790B4C" w:rsidRPr="00790B4C" w:rsidRDefault="00790B4C" w:rsidP="00790B4C">
            <w:pPr>
              <w:ind w:left="-54"/>
              <w:rPr>
                <w:rFonts w:ascii="Arial" w:hAnsi="Arial" w:cs="Arial"/>
                <w:lang w:val="en-US"/>
              </w:rPr>
            </w:pPr>
          </w:p>
        </w:tc>
        <w:tc>
          <w:tcPr>
            <w:tcW w:w="1276" w:type="dxa"/>
          </w:tcPr>
          <w:p w14:paraId="1FC168B8" w14:textId="77777777" w:rsidR="00790B4C" w:rsidRPr="00790B4C" w:rsidRDefault="00790B4C" w:rsidP="00790B4C">
            <w:pPr>
              <w:spacing w:before="120"/>
              <w:rPr>
                <w:rFonts w:ascii="Arial" w:hAnsi="Arial" w:cs="Arial"/>
                <w:lang w:val="en-US"/>
              </w:rPr>
            </w:pPr>
          </w:p>
        </w:tc>
        <w:tc>
          <w:tcPr>
            <w:tcW w:w="1842" w:type="dxa"/>
          </w:tcPr>
          <w:p w14:paraId="59DB1895" w14:textId="77777777" w:rsidR="00790B4C" w:rsidRPr="00790B4C" w:rsidRDefault="00790B4C" w:rsidP="00790B4C">
            <w:pPr>
              <w:spacing w:before="120"/>
              <w:rPr>
                <w:rFonts w:ascii="Arial" w:hAnsi="Arial" w:cs="Arial"/>
                <w:lang w:val="en-US"/>
              </w:rPr>
            </w:pPr>
            <w:r w:rsidRPr="00790B4C">
              <w:rPr>
                <w:rFonts w:ascii="Arial" w:hAnsi="Arial" w:cs="Arial"/>
                <w:lang w:val="en-US"/>
              </w:rPr>
              <w:t>Application Form / Interview</w:t>
            </w:r>
          </w:p>
        </w:tc>
      </w:tr>
      <w:tr w:rsidR="00790B4C" w:rsidRPr="00790B4C" w14:paraId="48B73299" w14:textId="77777777" w:rsidTr="00790B4C">
        <w:trPr>
          <w:trHeight w:val="936"/>
        </w:trPr>
        <w:tc>
          <w:tcPr>
            <w:tcW w:w="1985" w:type="dxa"/>
          </w:tcPr>
          <w:p w14:paraId="69420046" w14:textId="77777777" w:rsidR="00790B4C" w:rsidRPr="00790B4C" w:rsidRDefault="00790B4C" w:rsidP="00790B4C">
            <w:pPr>
              <w:spacing w:before="120"/>
              <w:rPr>
                <w:rFonts w:ascii="Arial" w:hAnsi="Arial" w:cs="Arial"/>
                <w:b/>
                <w:lang w:val="en-US"/>
              </w:rPr>
            </w:pPr>
            <w:r w:rsidRPr="00790B4C">
              <w:rPr>
                <w:rFonts w:ascii="Arial" w:hAnsi="Arial" w:cs="Arial"/>
                <w:b/>
                <w:lang w:val="en-US"/>
              </w:rPr>
              <w:lastRenderedPageBreak/>
              <w:t>Knowledge</w:t>
            </w:r>
          </w:p>
        </w:tc>
        <w:tc>
          <w:tcPr>
            <w:tcW w:w="5245" w:type="dxa"/>
          </w:tcPr>
          <w:p w14:paraId="24117EFC" w14:textId="77777777" w:rsidR="00790B4C" w:rsidRPr="00790B4C" w:rsidRDefault="00790B4C" w:rsidP="00790B4C">
            <w:pPr>
              <w:numPr>
                <w:ilvl w:val="0"/>
                <w:numId w:val="9"/>
              </w:numPr>
              <w:autoSpaceDE w:val="0"/>
              <w:autoSpaceDN w:val="0"/>
              <w:adjustRightInd w:val="0"/>
              <w:spacing w:before="120" w:after="120"/>
              <w:ind w:left="318" w:hanging="284"/>
              <w:rPr>
                <w:rFonts w:ascii="Arial" w:hAnsi="Arial" w:cs="Arial"/>
                <w:lang w:val="en-US"/>
              </w:rPr>
            </w:pPr>
            <w:r w:rsidRPr="00790B4C">
              <w:rPr>
                <w:rFonts w:ascii="Arial" w:hAnsi="Arial" w:cs="Arial"/>
                <w:lang w:val="en-US"/>
              </w:rPr>
              <w:t>Knowledge of relevant environmental legislation.</w:t>
            </w:r>
          </w:p>
          <w:p w14:paraId="4E413F32" w14:textId="77777777" w:rsidR="00790B4C" w:rsidRPr="00790B4C" w:rsidRDefault="00790B4C" w:rsidP="00790B4C">
            <w:pPr>
              <w:numPr>
                <w:ilvl w:val="0"/>
                <w:numId w:val="9"/>
              </w:numPr>
              <w:autoSpaceDE w:val="0"/>
              <w:autoSpaceDN w:val="0"/>
              <w:adjustRightInd w:val="0"/>
              <w:spacing w:before="120" w:after="120"/>
              <w:ind w:left="318" w:hanging="284"/>
              <w:rPr>
                <w:rFonts w:ascii="Arial" w:hAnsi="Arial" w:cs="Arial"/>
                <w:lang w:val="en-US"/>
              </w:rPr>
            </w:pPr>
            <w:r w:rsidRPr="00790B4C">
              <w:rPr>
                <w:rFonts w:ascii="Arial" w:hAnsi="Arial" w:cs="Arial"/>
                <w:lang w:val="en-US"/>
              </w:rPr>
              <w:t xml:space="preserve">Knowledge of specific designations and types of </w:t>
            </w:r>
            <w:proofErr w:type="gramStart"/>
            <w:r w:rsidRPr="00790B4C">
              <w:rPr>
                <w:rFonts w:ascii="Arial" w:hAnsi="Arial" w:cs="Arial"/>
                <w:lang w:val="en-US"/>
              </w:rPr>
              <w:t>habitat</w:t>
            </w:r>
            <w:proofErr w:type="gramEnd"/>
            <w:r w:rsidRPr="00790B4C">
              <w:rPr>
                <w:rFonts w:ascii="Arial" w:hAnsi="Arial" w:cs="Arial"/>
                <w:lang w:val="en-US"/>
              </w:rPr>
              <w:t>.</w:t>
            </w:r>
          </w:p>
        </w:tc>
        <w:tc>
          <w:tcPr>
            <w:tcW w:w="1276" w:type="dxa"/>
          </w:tcPr>
          <w:p w14:paraId="38223D1A" w14:textId="77777777" w:rsidR="00790B4C" w:rsidRPr="00790B4C" w:rsidRDefault="00790B4C" w:rsidP="00790B4C">
            <w:pPr>
              <w:autoSpaceDE w:val="0"/>
              <w:autoSpaceDN w:val="0"/>
              <w:adjustRightInd w:val="0"/>
              <w:rPr>
                <w:rFonts w:ascii="Arial" w:hAnsi="Arial" w:cs="Arial"/>
                <w:b/>
                <w:color w:val="231F20"/>
                <w:lang w:val="en-US"/>
              </w:rPr>
            </w:pPr>
          </w:p>
        </w:tc>
        <w:tc>
          <w:tcPr>
            <w:tcW w:w="1842" w:type="dxa"/>
          </w:tcPr>
          <w:p w14:paraId="148EE36B" w14:textId="77777777" w:rsidR="00790B4C" w:rsidRPr="00790B4C" w:rsidRDefault="00790B4C" w:rsidP="00790B4C">
            <w:pPr>
              <w:spacing w:before="120"/>
              <w:rPr>
                <w:rFonts w:ascii="Arial" w:hAnsi="Arial" w:cs="Arial"/>
                <w:lang w:val="en-US"/>
              </w:rPr>
            </w:pPr>
            <w:r w:rsidRPr="00790B4C">
              <w:rPr>
                <w:rFonts w:ascii="Arial" w:hAnsi="Arial" w:cs="Arial"/>
                <w:lang w:val="en-US"/>
              </w:rPr>
              <w:t>Interview</w:t>
            </w:r>
          </w:p>
        </w:tc>
      </w:tr>
    </w:tbl>
    <w:p w14:paraId="61B7FBE0" w14:textId="77777777" w:rsidR="00790B4C" w:rsidRDefault="00790B4C" w:rsidP="00790B4C">
      <w:pPr>
        <w:jc w:val="center"/>
      </w:pPr>
    </w:p>
    <w:sectPr w:rsidR="00790B4C">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9EC2" w14:textId="77777777" w:rsidR="003D5008" w:rsidRDefault="003D5008">
      <w:r>
        <w:separator/>
      </w:r>
    </w:p>
  </w:endnote>
  <w:endnote w:type="continuationSeparator" w:id="0">
    <w:p w14:paraId="0992EEB1" w14:textId="77777777" w:rsidR="003D5008" w:rsidRDefault="003D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A951"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575959"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E5F09" w14:textId="77777777" w:rsidR="003D5008" w:rsidRDefault="003D5008">
      <w:r>
        <w:separator/>
      </w:r>
    </w:p>
  </w:footnote>
  <w:footnote w:type="continuationSeparator" w:id="0">
    <w:p w14:paraId="482FFD85" w14:textId="77777777" w:rsidR="003D5008" w:rsidRDefault="003D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D490"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54BA8209" w14:textId="694F135A" w:rsidR="002A0043" w:rsidRDefault="002A0043">
    <w:pPr>
      <w:pStyle w:val="Header"/>
    </w:pPr>
    <w:r>
      <w:tab/>
      <w:t>Ref: I/C</w:t>
    </w:r>
    <w:r w:rsidR="00EA59C8">
      <w:t xml:space="preserve"> </w:t>
    </w:r>
    <w:r w:rsidR="00FB2A80">
      <w:t>56/24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0BE"/>
    <w:multiLevelType w:val="hybridMultilevel"/>
    <w:tmpl w:val="43B2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965C8"/>
    <w:multiLevelType w:val="hybridMultilevel"/>
    <w:tmpl w:val="F320D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04B1F"/>
    <w:multiLevelType w:val="hybridMultilevel"/>
    <w:tmpl w:val="8A56943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E1438"/>
    <w:multiLevelType w:val="hybridMultilevel"/>
    <w:tmpl w:val="ED70905A"/>
    <w:lvl w:ilvl="0" w:tplc="08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4469AD"/>
    <w:multiLevelType w:val="hybridMultilevel"/>
    <w:tmpl w:val="D88288FA"/>
    <w:lvl w:ilvl="0" w:tplc="8C9CD64C">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D7DE9"/>
    <w:multiLevelType w:val="hybridMultilevel"/>
    <w:tmpl w:val="CAF0C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814B2A"/>
    <w:multiLevelType w:val="hybridMultilevel"/>
    <w:tmpl w:val="B64037CC"/>
    <w:lvl w:ilvl="0" w:tplc="0F4E8318">
      <w:start w:val="1"/>
      <w:numFmt w:val="decimal"/>
      <w:lvlText w:val="%1."/>
      <w:lvlJc w:val="left"/>
      <w:pPr>
        <w:tabs>
          <w:tab w:val="num" w:pos="810"/>
        </w:tabs>
        <w:ind w:left="81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1E3373"/>
    <w:multiLevelType w:val="hybridMultilevel"/>
    <w:tmpl w:val="FCA0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426607"/>
    <w:multiLevelType w:val="hybridMultilevel"/>
    <w:tmpl w:val="AF6AFBAC"/>
    <w:lvl w:ilvl="0" w:tplc="7ABA9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DC3DCA"/>
    <w:multiLevelType w:val="hybridMultilevel"/>
    <w:tmpl w:val="F0382F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68304245">
    <w:abstractNumId w:val="11"/>
  </w:num>
  <w:num w:numId="2" w16cid:durableId="136001326">
    <w:abstractNumId w:val="7"/>
  </w:num>
  <w:num w:numId="3" w16cid:durableId="708532985">
    <w:abstractNumId w:val="3"/>
  </w:num>
  <w:num w:numId="4" w16cid:durableId="749273744">
    <w:abstractNumId w:val="6"/>
  </w:num>
  <w:num w:numId="5" w16cid:durableId="722604165">
    <w:abstractNumId w:val="12"/>
  </w:num>
  <w:num w:numId="6" w16cid:durableId="529489290">
    <w:abstractNumId w:val="6"/>
  </w:num>
  <w:num w:numId="7" w16cid:durableId="1558936456">
    <w:abstractNumId w:val="0"/>
  </w:num>
  <w:num w:numId="8" w16cid:durableId="1807578196">
    <w:abstractNumId w:val="10"/>
  </w:num>
  <w:num w:numId="9" w16cid:durableId="1719821125">
    <w:abstractNumId w:val="2"/>
  </w:num>
  <w:num w:numId="10" w16cid:durableId="1560358841">
    <w:abstractNumId w:val="12"/>
  </w:num>
  <w:num w:numId="11" w16cid:durableId="1192065678">
    <w:abstractNumId w:val="9"/>
  </w:num>
  <w:num w:numId="12" w16cid:durableId="101344848">
    <w:abstractNumId w:val="4"/>
  </w:num>
  <w:num w:numId="13" w16cid:durableId="1822572777">
    <w:abstractNumId w:val="1"/>
  </w:num>
  <w:num w:numId="14" w16cid:durableId="1252818682">
    <w:abstractNumId w:val="8"/>
  </w:num>
  <w:num w:numId="15" w16cid:durableId="831288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43"/>
    <w:rsid w:val="00032B5D"/>
    <w:rsid w:val="00084BC9"/>
    <w:rsid w:val="00093953"/>
    <w:rsid w:val="00095D85"/>
    <w:rsid w:val="00096525"/>
    <w:rsid w:val="000B0FFD"/>
    <w:rsid w:val="000D4E6B"/>
    <w:rsid w:val="00197500"/>
    <w:rsid w:val="001A2BBB"/>
    <w:rsid w:val="001C7AD7"/>
    <w:rsid w:val="001E2F2A"/>
    <w:rsid w:val="00224572"/>
    <w:rsid w:val="00260444"/>
    <w:rsid w:val="00267C0A"/>
    <w:rsid w:val="002A0043"/>
    <w:rsid w:val="002A57C0"/>
    <w:rsid w:val="002D64EC"/>
    <w:rsid w:val="003031B1"/>
    <w:rsid w:val="003703A5"/>
    <w:rsid w:val="003735E0"/>
    <w:rsid w:val="003D5008"/>
    <w:rsid w:val="004003BC"/>
    <w:rsid w:val="0041526D"/>
    <w:rsid w:val="00437CCD"/>
    <w:rsid w:val="0044003B"/>
    <w:rsid w:val="004852F8"/>
    <w:rsid w:val="004977B6"/>
    <w:rsid w:val="004C6545"/>
    <w:rsid w:val="004C67A7"/>
    <w:rsid w:val="00516116"/>
    <w:rsid w:val="005246E1"/>
    <w:rsid w:val="005319B5"/>
    <w:rsid w:val="00545238"/>
    <w:rsid w:val="005826F7"/>
    <w:rsid w:val="005850C9"/>
    <w:rsid w:val="005B1766"/>
    <w:rsid w:val="005F3AF6"/>
    <w:rsid w:val="006A3EAB"/>
    <w:rsid w:val="006C3B3A"/>
    <w:rsid w:val="006D7267"/>
    <w:rsid w:val="006E5263"/>
    <w:rsid w:val="00735393"/>
    <w:rsid w:val="007658E2"/>
    <w:rsid w:val="00790B4C"/>
    <w:rsid w:val="00793359"/>
    <w:rsid w:val="008F710C"/>
    <w:rsid w:val="009220B3"/>
    <w:rsid w:val="00935AE3"/>
    <w:rsid w:val="009743A9"/>
    <w:rsid w:val="00990432"/>
    <w:rsid w:val="009D4397"/>
    <w:rsid w:val="00A362A7"/>
    <w:rsid w:val="00A7483E"/>
    <w:rsid w:val="00A762B7"/>
    <w:rsid w:val="00A90972"/>
    <w:rsid w:val="00B10927"/>
    <w:rsid w:val="00B557A7"/>
    <w:rsid w:val="00BA0B4C"/>
    <w:rsid w:val="00BB7E71"/>
    <w:rsid w:val="00BD431D"/>
    <w:rsid w:val="00BE0687"/>
    <w:rsid w:val="00BE0DEA"/>
    <w:rsid w:val="00C7146C"/>
    <w:rsid w:val="00C725D4"/>
    <w:rsid w:val="00D52251"/>
    <w:rsid w:val="00DF44BB"/>
    <w:rsid w:val="00E0737F"/>
    <w:rsid w:val="00E21668"/>
    <w:rsid w:val="00E472AF"/>
    <w:rsid w:val="00EA59C8"/>
    <w:rsid w:val="00EB49E6"/>
    <w:rsid w:val="00F43742"/>
    <w:rsid w:val="00F64AF8"/>
    <w:rsid w:val="00FB2A80"/>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642819E"/>
  <w15:chartTrackingRefBased/>
  <w15:docId w15:val="{55F34BE7-20A0-4717-B1F0-157F964E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Emphasis">
    <w:name w:val="Emphasis"/>
    <w:uiPriority w:val="20"/>
    <w:qFormat/>
    <w:rsid w:val="009743A9"/>
    <w:rPr>
      <w:i/>
      <w:iCs/>
    </w:rPr>
  </w:style>
  <w:style w:type="paragraph" w:styleId="ListParagraph">
    <w:name w:val="List Paragraph"/>
    <w:basedOn w:val="Normal"/>
    <w:uiPriority w:val="34"/>
    <w:qFormat/>
    <w:rsid w:val="00935AE3"/>
    <w:pPr>
      <w:spacing w:after="160" w:line="256" w:lineRule="auto"/>
      <w:ind w:left="720"/>
      <w:contextualSpacing/>
    </w:pPr>
    <w:rPr>
      <w:rFonts w:ascii="Calibri" w:eastAsia="Calibri" w:hAnsi="Calibri"/>
      <w:sz w:val="22"/>
      <w:szCs w:val="22"/>
    </w:rPr>
  </w:style>
  <w:style w:type="paragraph" w:styleId="NoSpacing">
    <w:name w:val="No Spacing"/>
    <w:uiPriority w:val="1"/>
    <w:qFormat/>
    <w:rsid w:val="00BE0DEA"/>
    <w:rPr>
      <w:rFonts w:ascii="Calibri" w:eastAsia="Calibri" w:hAnsi="Calibri"/>
      <w:sz w:val="22"/>
      <w:szCs w:val="22"/>
      <w:lang w:eastAsia="en-US"/>
    </w:rPr>
  </w:style>
  <w:style w:type="character" w:customStyle="1" w:styleId="normalchar">
    <w:name w:val="normal__char"/>
    <w:basedOn w:val="DefaultParagraphFont"/>
    <w:rsid w:val="00BE0DEA"/>
  </w:style>
  <w:style w:type="paragraph" w:customStyle="1" w:styleId="Normal1">
    <w:name w:val="Normal1"/>
    <w:basedOn w:val="Normal"/>
    <w:rsid w:val="00BE0DEA"/>
    <w:pPr>
      <w:spacing w:before="100" w:beforeAutospacing="1" w:after="100" w:afterAutospacing="1"/>
    </w:pPr>
    <w:rPr>
      <w:lang w:eastAsia="en-GB"/>
    </w:rPr>
  </w:style>
  <w:style w:type="character" w:customStyle="1" w:styleId="list0020paragraphchar">
    <w:name w:val="list_0020paragraph__char"/>
    <w:basedOn w:val="DefaultParagraphFont"/>
    <w:rsid w:val="00BE0DEA"/>
  </w:style>
  <w:style w:type="character" w:styleId="Hyperlink">
    <w:name w:val="Hyperlink"/>
    <w:basedOn w:val="DefaultParagraphFont"/>
    <w:rsid w:val="00096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3211">
      <w:bodyDiv w:val="1"/>
      <w:marLeft w:val="0"/>
      <w:marRight w:val="0"/>
      <w:marTop w:val="0"/>
      <w:marBottom w:val="0"/>
      <w:divBdr>
        <w:top w:val="none" w:sz="0" w:space="0" w:color="auto"/>
        <w:left w:val="none" w:sz="0" w:space="0" w:color="auto"/>
        <w:bottom w:val="none" w:sz="0" w:space="0" w:color="auto"/>
        <w:right w:val="none" w:sz="0" w:space="0" w:color="auto"/>
      </w:divBdr>
    </w:div>
    <w:div w:id="17742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illen@causewaycoastandglens.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2634</Words>
  <Characters>15728</Characters>
  <Application>Microsoft Office Word</Application>
  <DocSecurity>0</DocSecurity>
  <Lines>486</Lines>
  <Paragraphs>159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18507</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2024-09-06T13:37:00Z</dcterms:created>
  <dcterms:modified xsi:type="dcterms:W3CDTF">2024-09-06T13:37:00Z</dcterms:modified>
</cp:coreProperties>
</file>